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Ind w:w="0.0" w:type="dxa"/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G All of Me" w:cs="KG All of Me" w:eastAsia="KG All of Me" w:hAnsi="KG All of M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G All of Me" w:cs="KG All of Me" w:eastAsia="KG All of Me" w:hAnsi="KG All of M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FICHE D’INSCRIPTION – AUTORISATION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STAGE TECHNIQUE LUMIÈRE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 :</w:t>
        <w:tab/>
        <w:tab/>
        <w:tab/>
        <w:tab/>
        <w:tab/>
        <w:tab/>
        <w:tab/>
        <w:t xml:space="preserve">Prénom 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de naissance 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complète :</w:t>
        <w:tab/>
        <w:tab/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postal 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 fixe</w:t>
        <w:tab/>
        <w:t xml:space="preserve">:</w:t>
        <w:tab/>
        <w:tab/>
        <w:tab/>
        <w:tab/>
        <w:tab/>
        <w:tab/>
        <w:t xml:space="preserve">Tél portable 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Troupe (nom et ville) 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 adhérent troupe :</w:t>
        <w:tab/>
        <w:tab/>
        <w:tab/>
        <w:tab/>
        <w:tab/>
        <w:t xml:space="preserve">N°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licence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personnelle 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Repas : </w:t>
        <w:tab/>
        <w:t xml:space="preserve">Merci de prévoir un repas tiré du sac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Tarifs stages adultes 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30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€ /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50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 (non adhérents FNCTA)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Règlement par chèque à l’ordre de la FNCTA CD07 à envoyer avant le stage.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ff0000"/>
          <w:rtl w:val="0"/>
        </w:rPr>
        <w:t xml:space="preserve">Important </w:t>
      </w:r>
      <w:r w:rsidDel="00000000" w:rsidR="00000000" w:rsidRPr="00000000">
        <w:rPr>
          <w:rFonts w:ascii="Garamond" w:cs="Garamond" w:eastAsia="Garamond" w:hAnsi="Garamond"/>
          <w:color w:val="ff0000"/>
          <w:rtl w:val="0"/>
        </w:rPr>
        <w:t xml:space="preserve">: Dans le cadre de la période covid19, les chèques ne seront encaissés qu’à la fin du stage s’il a effectivement eu lieu.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J’autorise /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n’autorise 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FNCTA Ardèche à utiliser et diffuser les photographies prises dans le cadre des événements.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déclare céder par la présente, à titre gracieux, tous les droits d’exploitation concernant ma photographie et mon image, à des fins pédagogiques uniquement et pour la diffusion de celle-ci sur le site internet et pages facebook et instagram de la FNCTA Ardèche.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publication ou la diffusion de mon image, ainsi que les légendes ou commentaires accompagnant cette publication ne devront pas porter atteinte à ma dignité, ma vie privée et ma réputation.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les mineurs (obligatoire)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de la mère :</w:t>
        <w:tab/>
        <w:tab/>
        <w:tab/>
        <w:tab/>
        <w:tab/>
        <w:t xml:space="preserve">Nom du père 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complète :</w:t>
        <w:tab/>
        <w:tab/>
        <w:tab/>
        <w:tab/>
        <w:tab/>
        <w:t xml:space="preserve">Adresse complète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postal :</w:t>
        <w:tab/>
        <w:tab/>
        <w:tab/>
        <w:tab/>
        <w:tab/>
        <w:tab/>
        <w:t xml:space="preserve">Code postal 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 fixe</w:t>
        <w:tab/>
        <w:t xml:space="preserve">:</w:t>
        <w:tab/>
        <w:tab/>
        <w:tab/>
        <w:tab/>
        <w:tab/>
        <w:tab/>
        <w:t xml:space="preserve">Tél fixe 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 portable :</w:t>
        <w:tab/>
        <w:tab/>
        <w:tab/>
        <w:tab/>
        <w:tab/>
        <w:tab/>
        <w:t xml:space="preserve">Tél portable 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 :</w:t>
        <w:tab/>
        <w:tab/>
        <w:tab/>
        <w:tab/>
        <w:tab/>
        <w:tab/>
        <w:tab/>
        <w:t xml:space="preserve">Email 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J’autorise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 enfant à participer à l’événement indiqué ci-dessus, organisé par la FNCTA Ardèche.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J’autorise /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n’autorise 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responsable du stage, Mme Claire Martin à prendre les éventuelles dispositions d’urgence, tout en me prévenant immédiatement aux différents numéros indiqués ci-dessus.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J’autorise /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 n’autorise 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 enfant à bénéficier du transport aller/retour par co-voiturage organisé par la troupe dont il fait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partie,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sachant que chaque véhicule aura ses documents en bonne et due forme (assurance, carte grise, etc…).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Signature(s), précédée(s) de la mention lu et approuvé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</w:t>
        <w:tab/>
        <w:tab/>
        <w:tab/>
        <w:tab/>
        <w:tab/>
        <w:tab/>
        <w:tab/>
        <w:t xml:space="preserve">Le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426" w:left="708.6614173228347" w:right="850" w:header="120" w:footer="1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KG All of Me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color="000000" w:space="10" w:sz="4" w:val="single"/>
        <w:left w:space="0" w:sz="0" w:val="nil"/>
        <w:bottom w:color="ffffff" w:space="10" w:sz="8" w:val="single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16"/>
        <w:szCs w:val="16"/>
        <w:u w:val="single"/>
        <w:shd w:fill="auto" w:val="clear"/>
        <w:vertAlign w:val="baseline"/>
        <w:rtl w:val="0"/>
      </w:rPr>
      <w:t xml:space="preserve">FNCTA CD 07 </w:t>
    </w:r>
    <w:r w:rsidDel="00000000" w:rsidR="00000000" w:rsidRPr="00000000">
      <w:rPr>
        <w:color w:val="808080"/>
        <w:sz w:val="16"/>
        <w:szCs w:val="16"/>
        <w:u w:val="singl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Président - Thierry Tauleigne </w:t>
    </w:r>
    <w:r w:rsidDel="00000000" w:rsidR="00000000" w:rsidRPr="00000000">
      <w:rPr>
        <w:color w:val="808080"/>
        <w:sz w:val="16"/>
        <w:szCs w:val="16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FNCTA CD07 - 15 boulevard Gambetta - 07200 Aubenas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5748655</wp:posOffset>
          </wp:positionH>
          <wp:positionV relativeFrom="paragraph">
            <wp:posOffset>-41272</wp:posOffset>
          </wp:positionV>
          <wp:extent cx="810260" cy="80962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260" cy="809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color="000000" w:space="10" w:sz="4" w:val="single"/>
        <w:left w:space="0" w:sz="0" w:val="nil"/>
        <w:bottom w:color="ffffff" w:space="10" w:sz="8" w:val="single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Contact 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Claire Martin - Chargée de développement culturel // 06 11 73 10 10 // 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  <w:rtl w:val="0"/>
        </w:rPr>
        <w:t xml:space="preserve">cd07@fncta.fr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color="000000" w:space="10" w:sz="4" w:val="single"/>
        <w:left w:space="0" w:sz="0" w:val="nil"/>
        <w:bottom w:color="ffffff" w:space="10" w:sz="8" w:val="single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Déclaration en préfecture n° W072002066 // Siret n° : 481 390 532 000 44 // Code APE : 9001 Z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color="000000" w:space="10" w:sz="4" w:val="single"/>
        <w:left w:space="0" w:sz="0" w:val="nil"/>
        <w:bottom w:color="ffffff" w:space="10" w:sz="8" w:val="single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Agrément Jeunesse et Education Populaire // Conventionnée avec le Conseil Départemental de l’Ardèche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283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6057900</wp:posOffset>
          </wp:positionH>
          <wp:positionV relativeFrom="paragraph">
            <wp:posOffset>80011</wp:posOffset>
          </wp:positionV>
          <wp:extent cx="571500" cy="57105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57105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654.0" w:type="dxa"/>
      <w:jc w:val="left"/>
      <w:tblInd w:w="-27.0" w:type="dxa"/>
      <w:tblLayout w:type="fixed"/>
      <w:tblLook w:val="0000"/>
    </w:tblPr>
    <w:tblGrid>
      <w:gridCol w:w="1383"/>
      <w:gridCol w:w="9271"/>
      <w:tblGridChange w:id="0">
        <w:tblGrid>
          <w:gridCol w:w="1383"/>
          <w:gridCol w:w="9271"/>
        </w:tblGrid>
      </w:tblGridChange>
    </w:tblGrid>
    <w:tr>
      <w:trPr>
        <w:cantSplit w:val="0"/>
        <w:trHeight w:val="430" w:hRule="atLeast"/>
        <w:tblHeader w:val="0"/>
      </w:trPr>
      <w:tc>
        <w:tcPr>
          <w:tcBorders>
            <w:bottom w:color="858585" w:space="0" w:sz="4" w:val="single"/>
          </w:tcBorders>
          <w:shd w:fill="858585" w:val="clear"/>
        </w:tcPr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35" w:right="0" w:firstLine="285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FNCTA    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05" w:right="0" w:firstLine="15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CD 07</w:t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0707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70707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[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Fédération Nationale des Compagnies de Théâtre amateur et d’Animation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0707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]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70707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70707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Comité Départemental de l’Ardèche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0"/>
    <w:next w:val="normal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0"/>
    <w:next w:val="normal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0"/>
    <w:next w:val="normal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0"/>
    <w:next w:val="normal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0"/>
    <w:next w:val="normal0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0"/>
    <w:next w:val="normal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-tte">
    <w:name w:val="header"/>
    <w:basedOn w:val="Normal"/>
    <w:qFormat w:val="1"/>
    <w:pPr>
      <w:spacing w:after="0" w:line="240" w:lineRule="auto"/>
    </w:pPr>
  </w:style>
  <w:style w:type="character" w:styleId="En-tteCar" w:customStyle="1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qFormat w:val="1"/>
    <w:pPr>
      <w:spacing w:after="0" w:line="240" w:lineRule="auto"/>
    </w:pPr>
  </w:style>
  <w:style w:type="character" w:styleId="PieddepageCar" w:customStyle="1">
    <w:name w:val="Pied de pag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phedeliste">
    <w:name w:val="List Paragraph"/>
    <w:basedOn w:val="Normal"/>
    <w:pPr>
      <w:spacing w:after="0" w:line="240" w:lineRule="auto"/>
      <w:ind w:left="720"/>
    </w:pPr>
    <w:rPr>
      <w:lang w:eastAsia="fr-FR"/>
    </w:rPr>
  </w:style>
  <w:style w:type="character" w:styleId="lev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Arial" w:cs="Arial" w:eastAsia="Times New Roman" w:hAnsi="Arial"/>
      <w:color w:val="0016b5"/>
      <w:sz w:val="18"/>
      <w:szCs w:val="18"/>
      <w:lang w:eastAsia="fr-FR"/>
    </w:rPr>
  </w:style>
  <w:style w:type="paragraph" w:styleId="Standard" w:customStyle="1">
    <w:name w:val="Standard"/>
    <w:pPr>
      <w:widowControl w:val="0"/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ahoma" w:eastAsia="Andale Sans UI" w:hAnsi="Times New Roman"/>
      <w:kern w:val="3"/>
      <w:position w:val="-1"/>
      <w:sz w:val="24"/>
      <w:szCs w:val="24"/>
      <w:lang w:bidi="fa-IR" w:eastAsia="ja-JP" w:val="de-DE"/>
    </w:rPr>
  </w:style>
  <w:style w:type="character" w:styleId="Lienhypertext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lle">
    <w:name w:val="Table Grid"/>
    <w:basedOn w:val="Tableau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ous-titr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d07@fncta.f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n8A2o0O+O7LGEdzzos9tqBdvZQ==">AMUW2mVbgec0lLaCuJOinCF2UEqX5nXBaYSXwMRykucJin1Ef+wDo7QF2z2NPoR38tryUms/iyR+JA2HHRopse+oy17i0c3aFgIvfhgSuBgVlnRcWy0sVlxgnEQJ6E0HxKJqwxGh6F5o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2020-07-15T08:35:00Z</dcterms:created>
  <dc:creator>Admin</dc:creator>
</cp:coreProperties>
</file>