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052C2" w14:textId="2C2D0A1E" w:rsidR="00597234" w:rsidRPr="005E38FB" w:rsidRDefault="00797E72" w:rsidP="005E38FB">
      <w:pPr>
        <w:jc w:val="center"/>
        <w:rPr>
          <w:rFonts w:ascii="Arial" w:hAnsi="Arial" w:cs="Arial"/>
        </w:rPr>
      </w:pPr>
      <w:r w:rsidRPr="005E38FB">
        <w:rPr>
          <w:rFonts w:ascii="Arial" w:hAnsi="Arial" w:cs="Arial"/>
          <w:noProof/>
        </w:rPr>
        <w:drawing>
          <wp:anchor distT="0" distB="0" distL="114300" distR="114300" simplePos="0" relativeHeight="251659264" behindDoc="1" locked="0" layoutInCell="1" allowOverlap="1" wp14:anchorId="54CCE766" wp14:editId="13E03206">
            <wp:simplePos x="0" y="0"/>
            <wp:positionH relativeFrom="page">
              <wp:posOffset>601980</wp:posOffset>
            </wp:positionH>
            <wp:positionV relativeFrom="page">
              <wp:posOffset>472440</wp:posOffset>
            </wp:positionV>
            <wp:extent cx="937010" cy="1325880"/>
            <wp:effectExtent l="323850" t="209550" r="301625" b="217170"/>
            <wp:wrapTight wrapText="bothSides">
              <wp:wrapPolygon edited="0">
                <wp:start x="13619" y="-3414"/>
                <wp:lineTo x="-7468" y="-2793"/>
                <wp:lineTo x="-6590" y="7138"/>
                <wp:lineTo x="-4393" y="17069"/>
                <wp:lineTo x="-2197" y="22034"/>
                <wp:lineTo x="-1757" y="24828"/>
                <wp:lineTo x="3515" y="24828"/>
                <wp:lineTo x="3954" y="24207"/>
                <wp:lineTo x="28117" y="22034"/>
                <wp:lineTo x="22845" y="-3414"/>
                <wp:lineTo x="13619" y="-3414"/>
              </wp:wrapPolygon>
            </wp:wrapTight>
            <wp:docPr id="341635204" name="Image 1" descr="Une image contenant texte, affich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35204" name="Image 1" descr="Une image contenant texte, affiche, graphisme, capture d’écra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7010" cy="132588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597234" w:rsidRPr="005E38FB">
        <w:rPr>
          <w:rFonts w:ascii="Arial" w:hAnsi="Arial" w:cs="Arial"/>
        </w:rPr>
        <w:t>REGLEMENT DES RENCONTRES DES AMATEURS DE THEATRE DE BOURG EN BRESSE</w:t>
      </w:r>
    </w:p>
    <w:p w14:paraId="497384CA" w14:textId="77777777" w:rsidR="00597234" w:rsidRPr="00597234" w:rsidRDefault="00597234" w:rsidP="005E38FB">
      <w:pPr>
        <w:jc w:val="center"/>
        <w:rPr>
          <w:rFonts w:ascii="Arial" w:hAnsi="Arial" w:cs="Arial"/>
        </w:rPr>
      </w:pPr>
      <w:r w:rsidRPr="00597234">
        <w:rPr>
          <w:rFonts w:ascii="Arial" w:hAnsi="Arial" w:cs="Arial"/>
        </w:rPr>
        <w:t>24, 25, 26 OCTOBRE 2025</w:t>
      </w:r>
    </w:p>
    <w:p w14:paraId="66BB538F" w14:textId="77777777" w:rsidR="00597234" w:rsidRPr="005E38FB" w:rsidRDefault="00597234" w:rsidP="00597234">
      <w:pPr>
        <w:ind w:left="720"/>
        <w:jc w:val="both"/>
        <w:rPr>
          <w:rFonts w:ascii="Arial" w:hAnsi="Arial" w:cs="Arial"/>
        </w:rPr>
      </w:pPr>
    </w:p>
    <w:p w14:paraId="710AFB77" w14:textId="77777777" w:rsidR="00597234" w:rsidRPr="005E38FB" w:rsidRDefault="00597234" w:rsidP="00597234">
      <w:pPr>
        <w:ind w:left="720"/>
        <w:jc w:val="both"/>
        <w:rPr>
          <w:rFonts w:ascii="Arial" w:hAnsi="Arial" w:cs="Arial"/>
        </w:rPr>
      </w:pPr>
    </w:p>
    <w:p w14:paraId="6FBA0894" w14:textId="25D60F98" w:rsidR="00597234" w:rsidRPr="005E38FB" w:rsidRDefault="00597234" w:rsidP="00490E21">
      <w:pPr>
        <w:pStyle w:val="Paragraphedeliste"/>
        <w:numPr>
          <w:ilvl w:val="0"/>
          <w:numId w:val="38"/>
        </w:numPr>
        <w:spacing w:after="0"/>
        <w:jc w:val="both"/>
        <w:rPr>
          <w:rFonts w:ascii="Arial" w:hAnsi="Arial" w:cs="Arial"/>
          <w:color w:val="FF0000"/>
        </w:rPr>
      </w:pPr>
      <w:r w:rsidRPr="005E38FB">
        <w:rPr>
          <w:rFonts w:ascii="Arial" w:hAnsi="Arial" w:cs="Arial"/>
          <w:color w:val="FF0000"/>
        </w:rPr>
        <w:t>ORGANISATION</w:t>
      </w:r>
    </w:p>
    <w:p w14:paraId="4EE815BE" w14:textId="77777777" w:rsidR="00597234" w:rsidRPr="00597234" w:rsidRDefault="00597234" w:rsidP="00597234">
      <w:pPr>
        <w:spacing w:after="0" w:line="240" w:lineRule="auto"/>
        <w:jc w:val="both"/>
        <w:rPr>
          <w:rFonts w:ascii="Arial" w:hAnsi="Arial" w:cs="Arial"/>
        </w:rPr>
      </w:pPr>
      <w:r w:rsidRPr="00597234">
        <w:rPr>
          <w:rFonts w:ascii="Arial" w:hAnsi="Arial" w:cs="Arial"/>
        </w:rPr>
        <w:t>Organisateur : Le Collectif des Amateurs de Théâtre (CAT) de Bourg-en-Bresse, composé de sept associations culturelles et d'un atelier adulte en partenariat avec la Scène Nationale de Bourg, le théâtre Artphonème et la section Théâtre de la Jeunesse Laïque.</w:t>
      </w:r>
    </w:p>
    <w:p w14:paraId="3896FD28" w14:textId="77777777" w:rsidR="00597234" w:rsidRPr="00597234" w:rsidRDefault="00597234" w:rsidP="00597234">
      <w:pPr>
        <w:spacing w:after="0" w:line="240" w:lineRule="auto"/>
        <w:jc w:val="both"/>
        <w:rPr>
          <w:rFonts w:ascii="Arial" w:hAnsi="Arial" w:cs="Arial"/>
        </w:rPr>
      </w:pPr>
      <w:r w:rsidRPr="00597234">
        <w:rPr>
          <w:rFonts w:ascii="Arial" w:hAnsi="Arial" w:cs="Arial"/>
        </w:rPr>
        <w:t>Dates : Du vendredi 25 au dimanche 27 octobre 2025.</w:t>
      </w:r>
    </w:p>
    <w:p w14:paraId="137AA6EC" w14:textId="77777777" w:rsidR="00597234" w:rsidRPr="00597234" w:rsidRDefault="00597234" w:rsidP="00597234">
      <w:pPr>
        <w:spacing w:after="0" w:line="240" w:lineRule="auto"/>
        <w:jc w:val="both"/>
        <w:rPr>
          <w:rFonts w:ascii="Arial" w:hAnsi="Arial" w:cs="Arial"/>
        </w:rPr>
      </w:pPr>
      <w:r w:rsidRPr="00597234">
        <w:rPr>
          <w:rFonts w:ascii="Arial" w:hAnsi="Arial" w:cs="Arial"/>
        </w:rPr>
        <w:t>Objectifs :</w:t>
      </w:r>
    </w:p>
    <w:p w14:paraId="636278D5" w14:textId="77777777" w:rsidR="00597234" w:rsidRPr="00597234" w:rsidRDefault="00597234" w:rsidP="00597234">
      <w:pPr>
        <w:numPr>
          <w:ilvl w:val="0"/>
          <w:numId w:val="6"/>
        </w:numPr>
        <w:spacing w:after="0" w:line="240" w:lineRule="auto"/>
        <w:jc w:val="both"/>
        <w:rPr>
          <w:rFonts w:ascii="Arial" w:hAnsi="Arial" w:cs="Arial"/>
        </w:rPr>
      </w:pPr>
      <w:r w:rsidRPr="00597234">
        <w:rPr>
          <w:rFonts w:ascii="Arial" w:hAnsi="Arial" w:cs="Arial"/>
        </w:rPr>
        <w:t>Favoriser les échanges artistiques et amicaux entre troupes.</w:t>
      </w:r>
    </w:p>
    <w:p w14:paraId="53C2800F" w14:textId="77777777" w:rsidR="00597234" w:rsidRPr="00597234" w:rsidRDefault="00597234" w:rsidP="00597234">
      <w:pPr>
        <w:numPr>
          <w:ilvl w:val="0"/>
          <w:numId w:val="6"/>
        </w:numPr>
        <w:spacing w:after="0" w:line="240" w:lineRule="auto"/>
        <w:jc w:val="both"/>
        <w:rPr>
          <w:rFonts w:ascii="Arial" w:hAnsi="Arial" w:cs="Arial"/>
        </w:rPr>
      </w:pPr>
      <w:r w:rsidRPr="00597234">
        <w:rPr>
          <w:rFonts w:ascii="Arial" w:hAnsi="Arial" w:cs="Arial"/>
        </w:rPr>
        <w:t>Permettre aux spectateurs de découvrir la création théâtrale locale, départementale et nationale.</w:t>
      </w:r>
    </w:p>
    <w:p w14:paraId="67B7A2E1" w14:textId="77777777" w:rsidR="00597234" w:rsidRPr="005E38FB" w:rsidRDefault="00597234" w:rsidP="00597234">
      <w:pPr>
        <w:numPr>
          <w:ilvl w:val="0"/>
          <w:numId w:val="6"/>
        </w:numPr>
        <w:spacing w:after="0" w:line="240" w:lineRule="auto"/>
        <w:jc w:val="both"/>
        <w:rPr>
          <w:rFonts w:ascii="Arial" w:hAnsi="Arial" w:cs="Arial"/>
        </w:rPr>
      </w:pPr>
      <w:r w:rsidRPr="00597234">
        <w:rPr>
          <w:rFonts w:ascii="Arial" w:hAnsi="Arial" w:cs="Arial"/>
        </w:rPr>
        <w:t>Soutenir et dynamiser la pratique théâtrale amateur.</w:t>
      </w:r>
    </w:p>
    <w:p w14:paraId="5925C962" w14:textId="77777777" w:rsidR="00597234" w:rsidRPr="00597234" w:rsidRDefault="00597234" w:rsidP="00597234">
      <w:pPr>
        <w:spacing w:after="0" w:line="240" w:lineRule="auto"/>
        <w:ind w:left="720"/>
        <w:jc w:val="both"/>
        <w:rPr>
          <w:rFonts w:ascii="Arial" w:hAnsi="Arial" w:cs="Arial"/>
        </w:rPr>
      </w:pPr>
    </w:p>
    <w:p w14:paraId="0AF06D01" w14:textId="2AEAE0DC" w:rsidR="00597234" w:rsidRPr="005E38FB" w:rsidRDefault="00490E21" w:rsidP="00490E21">
      <w:pPr>
        <w:pStyle w:val="Paragraphedeliste"/>
        <w:numPr>
          <w:ilvl w:val="0"/>
          <w:numId w:val="38"/>
        </w:numPr>
        <w:spacing w:after="0" w:line="240" w:lineRule="auto"/>
        <w:jc w:val="both"/>
        <w:rPr>
          <w:rFonts w:ascii="Arial" w:hAnsi="Arial" w:cs="Arial"/>
          <w:color w:val="FF0000"/>
        </w:rPr>
      </w:pPr>
      <w:r w:rsidRPr="005E38FB">
        <w:rPr>
          <w:rFonts w:ascii="Arial" w:hAnsi="Arial" w:cs="Arial"/>
          <w:color w:val="FF0000"/>
        </w:rPr>
        <w:t>C</w:t>
      </w:r>
      <w:r w:rsidR="00597234" w:rsidRPr="005E38FB">
        <w:rPr>
          <w:rFonts w:ascii="Arial" w:hAnsi="Arial" w:cs="Arial"/>
          <w:color w:val="FF0000"/>
        </w:rPr>
        <w:t>ONDITIONS DE CANDIDATURE</w:t>
      </w:r>
    </w:p>
    <w:p w14:paraId="44927BFB" w14:textId="77777777" w:rsidR="00597234" w:rsidRPr="00597234" w:rsidRDefault="00597234" w:rsidP="00597234">
      <w:pPr>
        <w:spacing w:after="0" w:line="240" w:lineRule="auto"/>
        <w:jc w:val="both"/>
        <w:rPr>
          <w:rFonts w:ascii="Arial" w:hAnsi="Arial" w:cs="Arial"/>
        </w:rPr>
      </w:pPr>
      <w:r w:rsidRPr="00597234">
        <w:rPr>
          <w:rFonts w:ascii="Arial" w:hAnsi="Arial" w:cs="Arial"/>
        </w:rPr>
        <w:t>Qui peut postuler :</w:t>
      </w:r>
    </w:p>
    <w:p w14:paraId="42AB2400" w14:textId="77777777" w:rsidR="00597234" w:rsidRPr="00597234" w:rsidRDefault="00597234" w:rsidP="00597234">
      <w:pPr>
        <w:numPr>
          <w:ilvl w:val="0"/>
          <w:numId w:val="33"/>
        </w:numPr>
        <w:spacing w:after="0" w:line="240" w:lineRule="auto"/>
        <w:jc w:val="both"/>
        <w:rPr>
          <w:rFonts w:ascii="Arial" w:hAnsi="Arial" w:cs="Arial"/>
        </w:rPr>
      </w:pPr>
      <w:r w:rsidRPr="00597234">
        <w:rPr>
          <w:rFonts w:ascii="Arial" w:hAnsi="Arial" w:cs="Arial"/>
        </w:rPr>
        <w:t>Les compagnies de théâtre amateur constituées en association Loi 1901 à but non lucratif. Les comédiens doivent être exclusivement amateurs (techniciens et metteurs en scène professionnels acceptés).</w:t>
      </w:r>
    </w:p>
    <w:p w14:paraId="3A90E958" w14:textId="77777777" w:rsidR="00597234" w:rsidRPr="005E38FB" w:rsidRDefault="00597234" w:rsidP="00597234">
      <w:pPr>
        <w:pStyle w:val="Paragraphedeliste"/>
        <w:numPr>
          <w:ilvl w:val="0"/>
          <w:numId w:val="33"/>
        </w:numPr>
        <w:spacing w:after="0" w:line="240" w:lineRule="auto"/>
        <w:jc w:val="both"/>
        <w:rPr>
          <w:rFonts w:ascii="Arial" w:hAnsi="Arial" w:cs="Arial"/>
        </w:rPr>
      </w:pPr>
      <w:r w:rsidRPr="005E38FB">
        <w:rPr>
          <w:rFonts w:ascii="Arial" w:hAnsi="Arial" w:cs="Arial"/>
        </w:rPr>
        <w:t>Spectacles acceptés :</w:t>
      </w:r>
    </w:p>
    <w:p w14:paraId="6454AA89" w14:textId="77777777" w:rsidR="00597234" w:rsidRPr="00597234" w:rsidRDefault="00597234" w:rsidP="00597234">
      <w:pPr>
        <w:spacing w:after="0" w:line="240" w:lineRule="auto"/>
        <w:ind w:left="360"/>
        <w:jc w:val="both"/>
        <w:rPr>
          <w:rFonts w:ascii="Arial" w:hAnsi="Arial" w:cs="Arial"/>
        </w:rPr>
      </w:pPr>
      <w:r w:rsidRPr="00597234">
        <w:rPr>
          <w:rFonts w:ascii="Arial" w:hAnsi="Arial" w:cs="Arial"/>
        </w:rPr>
        <w:t>Théâtre contemporain.</w:t>
      </w:r>
    </w:p>
    <w:p w14:paraId="1F1F343F" w14:textId="77777777" w:rsidR="00597234" w:rsidRPr="005E38FB" w:rsidRDefault="00597234" w:rsidP="00597234">
      <w:pPr>
        <w:spacing w:after="0" w:line="240" w:lineRule="auto"/>
        <w:ind w:left="360"/>
        <w:jc w:val="both"/>
        <w:rPr>
          <w:rFonts w:ascii="Arial" w:hAnsi="Arial" w:cs="Arial"/>
        </w:rPr>
      </w:pPr>
      <w:r w:rsidRPr="00597234">
        <w:rPr>
          <w:rFonts w:ascii="Arial" w:hAnsi="Arial" w:cs="Arial"/>
        </w:rPr>
        <w:t>Spectacles d’une durée maximale d’une heure trente.</w:t>
      </w:r>
    </w:p>
    <w:p w14:paraId="605E2667" w14:textId="77777777" w:rsidR="00597234" w:rsidRPr="00597234" w:rsidRDefault="00597234" w:rsidP="00597234">
      <w:pPr>
        <w:spacing w:after="0" w:line="240" w:lineRule="auto"/>
        <w:ind w:left="360"/>
        <w:jc w:val="both"/>
        <w:rPr>
          <w:rFonts w:ascii="Arial" w:hAnsi="Arial" w:cs="Arial"/>
        </w:rPr>
      </w:pPr>
    </w:p>
    <w:p w14:paraId="0B240CA3" w14:textId="30AB086E" w:rsidR="00597234" w:rsidRPr="005E38FB" w:rsidRDefault="00597234" w:rsidP="00490E21">
      <w:pPr>
        <w:pStyle w:val="Paragraphedeliste"/>
        <w:numPr>
          <w:ilvl w:val="0"/>
          <w:numId w:val="38"/>
        </w:numPr>
        <w:spacing w:after="0" w:line="240" w:lineRule="auto"/>
        <w:jc w:val="both"/>
        <w:rPr>
          <w:rFonts w:ascii="Arial" w:hAnsi="Arial" w:cs="Arial"/>
          <w:color w:val="FF0000"/>
        </w:rPr>
      </w:pPr>
      <w:r w:rsidRPr="005E38FB">
        <w:rPr>
          <w:rFonts w:ascii="Arial" w:hAnsi="Arial" w:cs="Arial"/>
          <w:color w:val="FF0000"/>
        </w:rPr>
        <w:t>OBLIGATIONS :</w:t>
      </w:r>
    </w:p>
    <w:p w14:paraId="01058217" w14:textId="77777777" w:rsidR="00597234" w:rsidRPr="00597234" w:rsidRDefault="00597234" w:rsidP="00597234">
      <w:pPr>
        <w:numPr>
          <w:ilvl w:val="0"/>
          <w:numId w:val="10"/>
        </w:numPr>
        <w:tabs>
          <w:tab w:val="clear" w:pos="360"/>
          <w:tab w:val="num" w:pos="720"/>
        </w:tabs>
        <w:spacing w:after="0" w:line="240" w:lineRule="auto"/>
        <w:jc w:val="both"/>
        <w:rPr>
          <w:rFonts w:ascii="Arial" w:hAnsi="Arial" w:cs="Arial"/>
        </w:rPr>
      </w:pPr>
      <w:r w:rsidRPr="00597234">
        <w:rPr>
          <w:rFonts w:ascii="Arial" w:hAnsi="Arial" w:cs="Arial"/>
        </w:rPr>
        <w:t>S'assurer que les droits d'auteur ou SACEM sont déclarés. Le Collectif prend en charge leur paiement mais pas leur déclaration.</w:t>
      </w:r>
    </w:p>
    <w:p w14:paraId="4B5C5AA9" w14:textId="77777777" w:rsidR="00597234" w:rsidRPr="005E38FB" w:rsidRDefault="00597234" w:rsidP="00597234">
      <w:pPr>
        <w:numPr>
          <w:ilvl w:val="0"/>
          <w:numId w:val="10"/>
        </w:numPr>
        <w:tabs>
          <w:tab w:val="clear" w:pos="360"/>
          <w:tab w:val="num" w:pos="720"/>
        </w:tabs>
        <w:spacing w:after="0" w:line="240" w:lineRule="auto"/>
        <w:jc w:val="both"/>
        <w:rPr>
          <w:rFonts w:ascii="Arial" w:hAnsi="Arial" w:cs="Arial"/>
        </w:rPr>
      </w:pPr>
      <w:r w:rsidRPr="00597234">
        <w:rPr>
          <w:rFonts w:ascii="Arial" w:hAnsi="Arial" w:cs="Arial"/>
        </w:rPr>
        <w:t>Attention : Les troupes ayant joué dans un périmètre de 35 km dans les 6 mois précédant l'événement ne seront pas retenues.</w:t>
      </w:r>
    </w:p>
    <w:p w14:paraId="303B1429" w14:textId="77777777" w:rsidR="00597234" w:rsidRPr="00597234" w:rsidRDefault="00597234" w:rsidP="00597234">
      <w:pPr>
        <w:spacing w:after="0" w:line="240" w:lineRule="auto"/>
        <w:ind w:left="360"/>
        <w:jc w:val="both"/>
        <w:rPr>
          <w:rFonts w:ascii="Arial" w:hAnsi="Arial" w:cs="Arial"/>
        </w:rPr>
      </w:pPr>
    </w:p>
    <w:p w14:paraId="310EE8FA" w14:textId="77777777" w:rsidR="00597234" w:rsidRPr="005E38FB" w:rsidRDefault="00597234" w:rsidP="00490E21">
      <w:pPr>
        <w:pStyle w:val="Paragraphedeliste"/>
        <w:numPr>
          <w:ilvl w:val="0"/>
          <w:numId w:val="38"/>
        </w:numPr>
        <w:spacing w:after="0" w:line="240" w:lineRule="auto"/>
        <w:jc w:val="both"/>
        <w:rPr>
          <w:rFonts w:ascii="Arial" w:hAnsi="Arial" w:cs="Arial"/>
          <w:color w:val="FF0000"/>
        </w:rPr>
      </w:pPr>
      <w:r w:rsidRPr="005E38FB">
        <w:rPr>
          <w:rFonts w:ascii="Arial" w:hAnsi="Arial" w:cs="Arial"/>
          <w:color w:val="FF0000"/>
        </w:rPr>
        <w:t>MODALITÉS DE SÉLECTION</w:t>
      </w:r>
    </w:p>
    <w:p w14:paraId="240C8D1F" w14:textId="77777777" w:rsidR="00597234" w:rsidRPr="00597234" w:rsidRDefault="00597234" w:rsidP="00597234">
      <w:pPr>
        <w:spacing w:after="0" w:line="240" w:lineRule="auto"/>
        <w:jc w:val="both"/>
        <w:rPr>
          <w:rFonts w:ascii="Arial" w:hAnsi="Arial" w:cs="Arial"/>
        </w:rPr>
      </w:pPr>
      <w:r w:rsidRPr="00597234">
        <w:rPr>
          <w:rFonts w:ascii="Arial" w:hAnsi="Arial" w:cs="Arial"/>
        </w:rPr>
        <w:t>Les spectacles seront sélectionnés uniquement après visionnage :</w:t>
      </w:r>
    </w:p>
    <w:p w14:paraId="108EB0FC" w14:textId="77777777" w:rsidR="00597234" w:rsidRPr="00597234" w:rsidRDefault="00597234" w:rsidP="00597234">
      <w:pPr>
        <w:numPr>
          <w:ilvl w:val="0"/>
          <w:numId w:val="12"/>
        </w:numPr>
        <w:tabs>
          <w:tab w:val="clear" w:pos="360"/>
          <w:tab w:val="num" w:pos="720"/>
        </w:tabs>
        <w:spacing w:after="0" w:line="240" w:lineRule="auto"/>
        <w:jc w:val="both"/>
        <w:rPr>
          <w:rFonts w:ascii="Arial" w:hAnsi="Arial" w:cs="Arial"/>
        </w:rPr>
      </w:pPr>
      <w:r w:rsidRPr="00597234">
        <w:rPr>
          <w:rFonts w:ascii="Arial" w:hAnsi="Arial" w:cs="Arial"/>
        </w:rPr>
        <w:t>Soit en représentation (invitation requise).</w:t>
      </w:r>
    </w:p>
    <w:p w14:paraId="4D287B67" w14:textId="77777777" w:rsidR="00597234" w:rsidRPr="00597234" w:rsidRDefault="00597234" w:rsidP="00597234">
      <w:pPr>
        <w:numPr>
          <w:ilvl w:val="0"/>
          <w:numId w:val="12"/>
        </w:numPr>
        <w:tabs>
          <w:tab w:val="clear" w:pos="360"/>
          <w:tab w:val="num" w:pos="720"/>
        </w:tabs>
        <w:spacing w:after="0" w:line="240" w:lineRule="auto"/>
        <w:jc w:val="both"/>
        <w:rPr>
          <w:rFonts w:ascii="Arial" w:hAnsi="Arial" w:cs="Arial"/>
        </w:rPr>
      </w:pPr>
      <w:r w:rsidRPr="00597234">
        <w:rPr>
          <w:rFonts w:ascii="Arial" w:hAnsi="Arial" w:cs="Arial"/>
        </w:rPr>
        <w:t>Soit en répétition (si pas trop éloigné de Bourg-en-Bresse).</w:t>
      </w:r>
    </w:p>
    <w:p w14:paraId="2512FFAD" w14:textId="77777777" w:rsidR="00597234" w:rsidRPr="00597234" w:rsidRDefault="00597234" w:rsidP="00597234">
      <w:pPr>
        <w:numPr>
          <w:ilvl w:val="0"/>
          <w:numId w:val="12"/>
        </w:numPr>
        <w:tabs>
          <w:tab w:val="clear" w:pos="360"/>
          <w:tab w:val="num" w:pos="720"/>
        </w:tabs>
        <w:spacing w:after="0" w:line="240" w:lineRule="auto"/>
        <w:jc w:val="both"/>
        <w:rPr>
          <w:rFonts w:ascii="Arial" w:hAnsi="Arial" w:cs="Arial"/>
        </w:rPr>
      </w:pPr>
      <w:r w:rsidRPr="00597234">
        <w:rPr>
          <w:rFonts w:ascii="Arial" w:hAnsi="Arial" w:cs="Arial"/>
        </w:rPr>
        <w:t>Soit via une vidéo ou un lien numérique.</w:t>
      </w:r>
    </w:p>
    <w:p w14:paraId="64E760D8" w14:textId="77777777" w:rsidR="00597234" w:rsidRPr="00597234" w:rsidRDefault="00597234" w:rsidP="00597234">
      <w:pPr>
        <w:spacing w:after="0" w:line="240" w:lineRule="auto"/>
        <w:jc w:val="both"/>
        <w:rPr>
          <w:rFonts w:ascii="Arial" w:hAnsi="Arial" w:cs="Arial"/>
        </w:rPr>
      </w:pPr>
      <w:r w:rsidRPr="00597234">
        <w:rPr>
          <w:rFonts w:ascii="Arial" w:hAnsi="Arial" w:cs="Arial"/>
        </w:rPr>
        <w:t>Les résultats seront communiqués mi-juin 2025.</w:t>
      </w:r>
    </w:p>
    <w:p w14:paraId="1B7B25DF" w14:textId="77777777" w:rsidR="00597234" w:rsidRPr="005E38FB" w:rsidRDefault="00597234" w:rsidP="00597234">
      <w:pPr>
        <w:spacing w:after="0" w:line="240" w:lineRule="auto"/>
        <w:jc w:val="both"/>
        <w:rPr>
          <w:rFonts w:ascii="Arial" w:hAnsi="Arial" w:cs="Arial"/>
        </w:rPr>
      </w:pPr>
      <w:r w:rsidRPr="00597234">
        <w:rPr>
          <w:rFonts w:ascii="Arial" w:hAnsi="Arial" w:cs="Arial"/>
        </w:rPr>
        <w:t>Les troupes sélectionnées recevront en septembre un formulaire pratique pour finaliser leur venue (horaires, repas, hébergement, etc.).</w:t>
      </w:r>
    </w:p>
    <w:p w14:paraId="5965BAA3" w14:textId="77777777" w:rsidR="00597234" w:rsidRPr="00597234" w:rsidRDefault="00597234" w:rsidP="00597234">
      <w:pPr>
        <w:spacing w:after="0" w:line="240" w:lineRule="auto"/>
        <w:jc w:val="both"/>
        <w:rPr>
          <w:rFonts w:ascii="Arial" w:hAnsi="Arial" w:cs="Arial"/>
        </w:rPr>
      </w:pPr>
    </w:p>
    <w:p w14:paraId="5E68A8F6" w14:textId="77777777" w:rsidR="00597234" w:rsidRPr="005E38FB" w:rsidRDefault="00597234" w:rsidP="00490E21">
      <w:pPr>
        <w:pStyle w:val="Paragraphedeliste"/>
        <w:numPr>
          <w:ilvl w:val="0"/>
          <w:numId w:val="38"/>
        </w:numPr>
        <w:spacing w:after="0" w:line="240" w:lineRule="auto"/>
        <w:jc w:val="both"/>
        <w:rPr>
          <w:rFonts w:ascii="Arial" w:hAnsi="Arial" w:cs="Arial"/>
          <w:color w:val="FF0000"/>
        </w:rPr>
      </w:pPr>
      <w:r w:rsidRPr="005E38FB">
        <w:rPr>
          <w:rFonts w:ascii="Arial" w:hAnsi="Arial" w:cs="Arial"/>
          <w:color w:val="FF0000"/>
        </w:rPr>
        <w:t>CONDITIONS D'ACCUEIL</w:t>
      </w:r>
    </w:p>
    <w:p w14:paraId="7026D41C" w14:textId="77777777" w:rsidR="00597234" w:rsidRPr="00597234" w:rsidRDefault="00597234" w:rsidP="00597234">
      <w:pPr>
        <w:spacing w:after="0" w:line="240" w:lineRule="auto"/>
        <w:jc w:val="both"/>
        <w:rPr>
          <w:rFonts w:ascii="Arial" w:hAnsi="Arial" w:cs="Arial"/>
        </w:rPr>
      </w:pPr>
      <w:r w:rsidRPr="00597234">
        <w:rPr>
          <w:rFonts w:ascii="Arial" w:hAnsi="Arial" w:cs="Arial"/>
        </w:rPr>
        <w:t>Défraiement des déplacements :</w:t>
      </w:r>
    </w:p>
    <w:p w14:paraId="1CA421D9" w14:textId="4126F736" w:rsidR="00597234" w:rsidRPr="00597234" w:rsidRDefault="00597234" w:rsidP="00597234">
      <w:pPr>
        <w:numPr>
          <w:ilvl w:val="0"/>
          <w:numId w:val="14"/>
        </w:numPr>
        <w:tabs>
          <w:tab w:val="clear" w:pos="360"/>
          <w:tab w:val="num" w:pos="720"/>
        </w:tabs>
        <w:spacing w:after="0" w:line="240" w:lineRule="auto"/>
        <w:jc w:val="both"/>
        <w:rPr>
          <w:rFonts w:ascii="Arial" w:hAnsi="Arial" w:cs="Arial"/>
        </w:rPr>
      </w:pPr>
      <w:r w:rsidRPr="00597234">
        <w:rPr>
          <w:rFonts w:ascii="Arial" w:hAnsi="Arial" w:cs="Arial"/>
        </w:rPr>
        <w:t xml:space="preserve">Indemnité : 0,38 €/km (maxi : 500 €). Voir </w:t>
      </w:r>
      <w:r w:rsidR="00490E21" w:rsidRPr="005E38FB">
        <w:rPr>
          <w:rFonts w:ascii="Arial" w:hAnsi="Arial" w:cs="Arial"/>
        </w:rPr>
        <w:t>les informations à fournir</w:t>
      </w:r>
      <w:r w:rsidRPr="00597234">
        <w:rPr>
          <w:rFonts w:ascii="Arial" w:hAnsi="Arial" w:cs="Arial"/>
        </w:rPr>
        <w:t xml:space="preserve"> sur la fiche de candidature.</w:t>
      </w:r>
    </w:p>
    <w:p w14:paraId="5FB3360E" w14:textId="77777777" w:rsidR="00597234" w:rsidRPr="00597234" w:rsidRDefault="00597234" w:rsidP="00597234">
      <w:pPr>
        <w:spacing w:after="0" w:line="240" w:lineRule="auto"/>
        <w:jc w:val="both"/>
        <w:rPr>
          <w:rFonts w:ascii="Arial" w:hAnsi="Arial" w:cs="Arial"/>
        </w:rPr>
      </w:pPr>
      <w:r w:rsidRPr="00597234">
        <w:rPr>
          <w:rFonts w:ascii="Arial" w:hAnsi="Arial" w:cs="Arial"/>
        </w:rPr>
        <w:t>Restauration :</w:t>
      </w:r>
    </w:p>
    <w:p w14:paraId="792DA813" w14:textId="77777777" w:rsidR="00597234" w:rsidRPr="005E38FB" w:rsidRDefault="00597234" w:rsidP="00597234">
      <w:pPr>
        <w:pStyle w:val="Paragraphedeliste"/>
        <w:numPr>
          <w:ilvl w:val="0"/>
          <w:numId w:val="34"/>
        </w:numPr>
        <w:spacing w:after="0" w:line="240" w:lineRule="auto"/>
        <w:jc w:val="both"/>
        <w:rPr>
          <w:rFonts w:ascii="Arial" w:hAnsi="Arial" w:cs="Arial"/>
        </w:rPr>
      </w:pPr>
      <w:r w:rsidRPr="005E38FB">
        <w:rPr>
          <w:rFonts w:ascii="Arial" w:hAnsi="Arial" w:cs="Arial"/>
        </w:rPr>
        <w:t>Repas offerts le jour de la représentation pour les comédiens, un technicien et un metteur en scène.</w:t>
      </w:r>
    </w:p>
    <w:p w14:paraId="6795DDCE" w14:textId="77777777" w:rsidR="00597234" w:rsidRPr="00597234" w:rsidRDefault="00597234" w:rsidP="00597234">
      <w:pPr>
        <w:numPr>
          <w:ilvl w:val="0"/>
          <w:numId w:val="15"/>
        </w:numPr>
        <w:tabs>
          <w:tab w:val="clear" w:pos="360"/>
          <w:tab w:val="num" w:pos="720"/>
        </w:tabs>
        <w:spacing w:after="0" w:line="240" w:lineRule="auto"/>
        <w:jc w:val="both"/>
        <w:rPr>
          <w:rFonts w:ascii="Arial" w:hAnsi="Arial" w:cs="Arial"/>
        </w:rPr>
      </w:pPr>
      <w:r w:rsidRPr="00597234">
        <w:rPr>
          <w:rFonts w:ascii="Arial" w:hAnsi="Arial" w:cs="Arial"/>
        </w:rPr>
        <w:t>Prix du repas pour personnes supplémentaires : 8 € par personne.</w:t>
      </w:r>
    </w:p>
    <w:p w14:paraId="7B6B203E" w14:textId="77777777" w:rsidR="00597234" w:rsidRPr="00597234" w:rsidRDefault="00597234" w:rsidP="00597234">
      <w:pPr>
        <w:spacing w:after="0" w:line="240" w:lineRule="auto"/>
        <w:jc w:val="both"/>
        <w:rPr>
          <w:rFonts w:ascii="Arial" w:hAnsi="Arial" w:cs="Arial"/>
        </w:rPr>
      </w:pPr>
      <w:r w:rsidRPr="00597234">
        <w:rPr>
          <w:rFonts w:ascii="Arial" w:hAnsi="Arial" w:cs="Arial"/>
        </w:rPr>
        <w:t>Hébergement :</w:t>
      </w:r>
    </w:p>
    <w:p w14:paraId="57C0E6C1" w14:textId="77777777" w:rsidR="00597234" w:rsidRPr="00597234" w:rsidRDefault="00597234" w:rsidP="00597234">
      <w:pPr>
        <w:numPr>
          <w:ilvl w:val="0"/>
          <w:numId w:val="16"/>
        </w:numPr>
        <w:tabs>
          <w:tab w:val="clear" w:pos="360"/>
          <w:tab w:val="num" w:pos="720"/>
        </w:tabs>
        <w:spacing w:after="0" w:line="240" w:lineRule="auto"/>
        <w:jc w:val="both"/>
        <w:rPr>
          <w:rFonts w:ascii="Arial" w:hAnsi="Arial" w:cs="Arial"/>
        </w:rPr>
      </w:pPr>
      <w:r w:rsidRPr="00597234">
        <w:rPr>
          <w:rFonts w:ascii="Arial" w:hAnsi="Arial" w:cs="Arial"/>
        </w:rPr>
        <w:t>Hébergement possible chez l’habitant (sur demande).</w:t>
      </w:r>
    </w:p>
    <w:p w14:paraId="1E615A40" w14:textId="77777777" w:rsidR="00597234" w:rsidRPr="00597234" w:rsidRDefault="00597234" w:rsidP="00597234">
      <w:pPr>
        <w:spacing w:after="0" w:line="240" w:lineRule="auto"/>
        <w:jc w:val="both"/>
        <w:rPr>
          <w:rFonts w:ascii="Arial" w:hAnsi="Arial" w:cs="Arial"/>
        </w:rPr>
      </w:pPr>
      <w:r w:rsidRPr="00597234">
        <w:rPr>
          <w:rFonts w:ascii="Arial" w:hAnsi="Arial" w:cs="Arial"/>
        </w:rPr>
        <w:t>Accès aux spectacles des Rencontres :</w:t>
      </w:r>
    </w:p>
    <w:p w14:paraId="17CFFE74" w14:textId="45D095E0" w:rsidR="00597234" w:rsidRPr="005E38FB" w:rsidRDefault="00597234" w:rsidP="00597234">
      <w:pPr>
        <w:numPr>
          <w:ilvl w:val="0"/>
          <w:numId w:val="17"/>
        </w:numPr>
        <w:tabs>
          <w:tab w:val="clear" w:pos="360"/>
          <w:tab w:val="num" w:pos="720"/>
        </w:tabs>
        <w:spacing w:after="0" w:line="240" w:lineRule="auto"/>
        <w:jc w:val="both"/>
        <w:rPr>
          <w:rFonts w:ascii="Arial" w:hAnsi="Arial" w:cs="Arial"/>
        </w:rPr>
      </w:pPr>
      <w:r w:rsidRPr="00597234">
        <w:rPr>
          <w:rFonts w:ascii="Arial" w:hAnsi="Arial" w:cs="Arial"/>
        </w:rPr>
        <w:t xml:space="preserve">Les participants bénéficient d’un </w:t>
      </w:r>
      <w:proofErr w:type="spellStart"/>
      <w:r w:rsidRPr="00597234">
        <w:rPr>
          <w:rFonts w:ascii="Arial" w:hAnsi="Arial" w:cs="Arial"/>
        </w:rPr>
        <w:t>pass</w:t>
      </w:r>
      <w:proofErr w:type="spellEnd"/>
      <w:r w:rsidRPr="00597234">
        <w:rPr>
          <w:rFonts w:ascii="Arial" w:hAnsi="Arial" w:cs="Arial"/>
        </w:rPr>
        <w:t xml:space="preserve"> </w:t>
      </w:r>
      <w:r w:rsidRPr="005E38FB">
        <w:rPr>
          <w:rFonts w:ascii="Arial" w:hAnsi="Arial" w:cs="Arial"/>
        </w:rPr>
        <w:t>3 spectacles au choix</w:t>
      </w:r>
    </w:p>
    <w:p w14:paraId="1378FDE7" w14:textId="77777777" w:rsidR="00597234" w:rsidRPr="00597234" w:rsidRDefault="00597234" w:rsidP="00597234">
      <w:pPr>
        <w:spacing w:after="0" w:line="240" w:lineRule="auto"/>
        <w:ind w:left="360"/>
        <w:jc w:val="both"/>
        <w:rPr>
          <w:rFonts w:ascii="Arial" w:hAnsi="Arial" w:cs="Arial"/>
        </w:rPr>
      </w:pPr>
    </w:p>
    <w:p w14:paraId="21615A45" w14:textId="64899ECA" w:rsidR="00597234" w:rsidRPr="005E38FB" w:rsidRDefault="00597234" w:rsidP="00490E21">
      <w:pPr>
        <w:pStyle w:val="Paragraphedeliste"/>
        <w:numPr>
          <w:ilvl w:val="0"/>
          <w:numId w:val="38"/>
        </w:numPr>
        <w:spacing w:after="0" w:line="240" w:lineRule="auto"/>
        <w:jc w:val="both"/>
        <w:rPr>
          <w:rFonts w:ascii="Arial" w:hAnsi="Arial" w:cs="Arial"/>
          <w:color w:val="FF0000"/>
        </w:rPr>
      </w:pPr>
      <w:r w:rsidRPr="005E38FB">
        <w:rPr>
          <w:rFonts w:ascii="Arial" w:hAnsi="Arial" w:cs="Arial"/>
          <w:color w:val="FF0000"/>
        </w:rPr>
        <w:t>ASSURANCE :</w:t>
      </w:r>
    </w:p>
    <w:p w14:paraId="2ED0D066" w14:textId="77777777" w:rsidR="00597234" w:rsidRPr="00597234" w:rsidRDefault="00597234" w:rsidP="00597234">
      <w:pPr>
        <w:numPr>
          <w:ilvl w:val="0"/>
          <w:numId w:val="18"/>
        </w:numPr>
        <w:tabs>
          <w:tab w:val="clear" w:pos="360"/>
          <w:tab w:val="num" w:pos="720"/>
        </w:tabs>
        <w:spacing w:after="0" w:line="240" w:lineRule="auto"/>
        <w:jc w:val="both"/>
        <w:rPr>
          <w:rFonts w:ascii="Arial" w:hAnsi="Arial" w:cs="Arial"/>
        </w:rPr>
      </w:pPr>
      <w:r w:rsidRPr="00597234">
        <w:rPr>
          <w:rFonts w:ascii="Arial" w:hAnsi="Arial" w:cs="Arial"/>
        </w:rPr>
        <w:t>Le Collectif des Amateurs de Théâtre dispose d'une assurance responsabilité civile couvrant les dommages matériels et corporels pouvant survenir pendant l'événement.</w:t>
      </w:r>
    </w:p>
    <w:p w14:paraId="1BD7AFE6" w14:textId="77777777" w:rsidR="00597234" w:rsidRPr="005E38FB" w:rsidRDefault="00597234" w:rsidP="00597234">
      <w:pPr>
        <w:numPr>
          <w:ilvl w:val="0"/>
          <w:numId w:val="18"/>
        </w:numPr>
        <w:tabs>
          <w:tab w:val="clear" w:pos="360"/>
          <w:tab w:val="num" w:pos="720"/>
        </w:tabs>
        <w:spacing w:after="0" w:line="240" w:lineRule="auto"/>
        <w:jc w:val="both"/>
        <w:rPr>
          <w:rFonts w:ascii="Arial" w:hAnsi="Arial" w:cs="Arial"/>
        </w:rPr>
      </w:pPr>
      <w:r w:rsidRPr="00597234">
        <w:rPr>
          <w:rFonts w:ascii="Arial" w:hAnsi="Arial" w:cs="Arial"/>
        </w:rPr>
        <w:t>Les compagnies doivent fournir une attestation d’assurance couvrant leurs activités.</w:t>
      </w:r>
    </w:p>
    <w:p w14:paraId="4ACCB1C1" w14:textId="77777777" w:rsidR="00597234" w:rsidRPr="00597234" w:rsidRDefault="00597234" w:rsidP="00597234">
      <w:pPr>
        <w:spacing w:after="0" w:line="240" w:lineRule="auto"/>
        <w:ind w:left="360"/>
        <w:jc w:val="both"/>
        <w:rPr>
          <w:rFonts w:ascii="Arial" w:hAnsi="Arial" w:cs="Arial"/>
        </w:rPr>
      </w:pPr>
    </w:p>
    <w:p w14:paraId="3C83D209" w14:textId="4CB9259E" w:rsidR="00597234" w:rsidRPr="005E38FB" w:rsidRDefault="00597234" w:rsidP="00490E21">
      <w:pPr>
        <w:pStyle w:val="Paragraphedeliste"/>
        <w:numPr>
          <w:ilvl w:val="0"/>
          <w:numId w:val="38"/>
        </w:numPr>
        <w:spacing w:after="0" w:line="240" w:lineRule="auto"/>
        <w:jc w:val="both"/>
        <w:rPr>
          <w:rFonts w:ascii="Arial" w:hAnsi="Arial" w:cs="Arial"/>
          <w:color w:val="FF0000"/>
        </w:rPr>
      </w:pPr>
      <w:r w:rsidRPr="005E38FB">
        <w:rPr>
          <w:rFonts w:ascii="Arial" w:hAnsi="Arial" w:cs="Arial"/>
          <w:color w:val="FF0000"/>
        </w:rPr>
        <w:t>CONDITIONS TECHNIQUES :</w:t>
      </w:r>
    </w:p>
    <w:p w14:paraId="281D880D" w14:textId="77777777" w:rsidR="00597234" w:rsidRPr="00597234" w:rsidRDefault="00597234" w:rsidP="00597234">
      <w:pPr>
        <w:numPr>
          <w:ilvl w:val="0"/>
          <w:numId w:val="19"/>
        </w:numPr>
        <w:tabs>
          <w:tab w:val="clear" w:pos="360"/>
          <w:tab w:val="num" w:pos="720"/>
        </w:tabs>
        <w:spacing w:after="0" w:line="240" w:lineRule="auto"/>
        <w:jc w:val="both"/>
        <w:rPr>
          <w:rFonts w:ascii="Arial" w:hAnsi="Arial" w:cs="Arial"/>
        </w:rPr>
      </w:pPr>
      <w:r w:rsidRPr="00597234">
        <w:rPr>
          <w:rFonts w:ascii="Arial" w:hAnsi="Arial" w:cs="Arial"/>
        </w:rPr>
        <w:t>Les lieux de représentation sont équipés en son et lumière. Un descriptif détaillé des équipements disponibles sera communiqué.</w:t>
      </w:r>
    </w:p>
    <w:p w14:paraId="0FF919F7" w14:textId="77777777" w:rsidR="00597234" w:rsidRPr="005E38FB" w:rsidRDefault="00597234" w:rsidP="00597234">
      <w:pPr>
        <w:numPr>
          <w:ilvl w:val="0"/>
          <w:numId w:val="19"/>
        </w:numPr>
        <w:tabs>
          <w:tab w:val="clear" w:pos="360"/>
          <w:tab w:val="num" w:pos="720"/>
        </w:tabs>
        <w:spacing w:after="0" w:line="240" w:lineRule="auto"/>
        <w:jc w:val="both"/>
        <w:rPr>
          <w:rFonts w:ascii="Arial" w:hAnsi="Arial" w:cs="Arial"/>
        </w:rPr>
      </w:pPr>
      <w:r w:rsidRPr="00597234">
        <w:rPr>
          <w:rFonts w:ascii="Arial" w:hAnsi="Arial" w:cs="Arial"/>
        </w:rPr>
        <w:t>Les compagnies doivent transmettre leur plan de feu et fiche technique.</w:t>
      </w:r>
    </w:p>
    <w:p w14:paraId="0277AA2A" w14:textId="77777777" w:rsidR="00490E21" w:rsidRPr="00597234" w:rsidRDefault="00490E21" w:rsidP="00490E21">
      <w:pPr>
        <w:spacing w:after="0" w:line="240" w:lineRule="auto"/>
        <w:ind w:left="360"/>
        <w:jc w:val="both"/>
        <w:rPr>
          <w:rFonts w:ascii="Arial" w:hAnsi="Arial" w:cs="Arial"/>
        </w:rPr>
      </w:pPr>
    </w:p>
    <w:p w14:paraId="6265D7E5" w14:textId="597CD791" w:rsidR="00597234" w:rsidRPr="005E38FB" w:rsidRDefault="00490E21" w:rsidP="00490E21">
      <w:pPr>
        <w:pStyle w:val="Paragraphedeliste"/>
        <w:numPr>
          <w:ilvl w:val="0"/>
          <w:numId w:val="38"/>
        </w:numPr>
        <w:spacing w:after="0" w:line="240" w:lineRule="auto"/>
        <w:jc w:val="both"/>
        <w:rPr>
          <w:rFonts w:ascii="Arial" w:hAnsi="Arial" w:cs="Arial"/>
          <w:color w:val="FF0000"/>
        </w:rPr>
      </w:pPr>
      <w:r w:rsidRPr="005E38FB">
        <w:rPr>
          <w:rFonts w:ascii="Arial" w:hAnsi="Arial" w:cs="Arial"/>
          <w:color w:val="FF0000"/>
        </w:rPr>
        <w:t>INSTALLATION ET DEMONTAGE :</w:t>
      </w:r>
    </w:p>
    <w:p w14:paraId="5D46613E" w14:textId="77777777" w:rsidR="00597234" w:rsidRPr="005E38FB" w:rsidRDefault="00597234" w:rsidP="00597234">
      <w:pPr>
        <w:pStyle w:val="Paragraphedeliste"/>
        <w:numPr>
          <w:ilvl w:val="0"/>
          <w:numId w:val="34"/>
        </w:numPr>
        <w:spacing w:after="0" w:line="240" w:lineRule="auto"/>
        <w:jc w:val="both"/>
        <w:rPr>
          <w:rFonts w:ascii="Arial" w:hAnsi="Arial" w:cs="Arial"/>
        </w:rPr>
      </w:pPr>
      <w:r w:rsidRPr="005E38FB">
        <w:rPr>
          <w:rFonts w:ascii="Arial" w:hAnsi="Arial" w:cs="Arial"/>
        </w:rPr>
        <w:t xml:space="preserve">Les créneaux pour l’installation et le démontage des décors seront attribués à chaque troupe. Les troupes doivent être autonomes pour ces tâches. </w:t>
      </w:r>
    </w:p>
    <w:p w14:paraId="1A8B6B7B" w14:textId="77777777" w:rsidR="00490E21" w:rsidRPr="005E38FB" w:rsidRDefault="00597234" w:rsidP="00597234">
      <w:pPr>
        <w:pStyle w:val="Paragraphedeliste"/>
        <w:numPr>
          <w:ilvl w:val="0"/>
          <w:numId w:val="34"/>
        </w:numPr>
        <w:spacing w:after="0" w:line="240" w:lineRule="auto"/>
        <w:jc w:val="both"/>
        <w:rPr>
          <w:rFonts w:ascii="Arial" w:hAnsi="Arial" w:cs="Arial"/>
        </w:rPr>
      </w:pPr>
      <w:r w:rsidRPr="005E38FB">
        <w:rPr>
          <w:rFonts w:ascii="Arial" w:hAnsi="Arial" w:cs="Arial"/>
        </w:rPr>
        <w:t>Des techniciens les aideront pour l’installation son et lumière.</w:t>
      </w:r>
      <w:r w:rsidR="00490E21" w:rsidRPr="005E38FB">
        <w:rPr>
          <w:rFonts w:ascii="Arial" w:hAnsi="Arial" w:cs="Arial"/>
        </w:rPr>
        <w:t xml:space="preserve"> </w:t>
      </w:r>
    </w:p>
    <w:p w14:paraId="78184ABF" w14:textId="2FBA96C1" w:rsidR="00597234" w:rsidRPr="005E38FB" w:rsidRDefault="00490E21" w:rsidP="00597234">
      <w:pPr>
        <w:pStyle w:val="Paragraphedeliste"/>
        <w:numPr>
          <w:ilvl w:val="0"/>
          <w:numId w:val="34"/>
        </w:numPr>
        <w:spacing w:after="0" w:line="240" w:lineRule="auto"/>
        <w:jc w:val="both"/>
        <w:rPr>
          <w:rFonts w:ascii="Arial" w:hAnsi="Arial" w:cs="Arial"/>
        </w:rPr>
      </w:pPr>
      <w:r w:rsidRPr="005E38FB">
        <w:rPr>
          <w:rFonts w:ascii="Arial" w:hAnsi="Arial" w:cs="Arial"/>
        </w:rPr>
        <w:t>Des bénévoles du Collectif seront présents pour l’accueil des troupes et pour les aider à l’installation</w:t>
      </w:r>
    </w:p>
    <w:p w14:paraId="5F487458" w14:textId="77777777" w:rsidR="00490E21" w:rsidRPr="005E38FB" w:rsidRDefault="00490E21" w:rsidP="00490E21">
      <w:pPr>
        <w:pStyle w:val="Paragraphedeliste"/>
        <w:spacing w:after="0" w:line="240" w:lineRule="auto"/>
        <w:ind w:left="360"/>
        <w:jc w:val="both"/>
        <w:rPr>
          <w:rFonts w:ascii="Arial" w:hAnsi="Arial" w:cs="Arial"/>
        </w:rPr>
      </w:pPr>
    </w:p>
    <w:p w14:paraId="052E1D5F" w14:textId="210A4038" w:rsidR="00597234" w:rsidRPr="005E38FB" w:rsidRDefault="00490E21" w:rsidP="00490E21">
      <w:pPr>
        <w:pStyle w:val="Paragraphedeliste"/>
        <w:numPr>
          <w:ilvl w:val="0"/>
          <w:numId w:val="38"/>
        </w:numPr>
        <w:spacing w:after="0" w:line="240" w:lineRule="auto"/>
        <w:jc w:val="both"/>
        <w:rPr>
          <w:rFonts w:ascii="Arial" w:hAnsi="Arial" w:cs="Arial"/>
          <w:color w:val="FF0000"/>
        </w:rPr>
      </w:pPr>
      <w:r w:rsidRPr="005E38FB">
        <w:rPr>
          <w:rFonts w:ascii="Arial" w:hAnsi="Arial" w:cs="Arial"/>
          <w:color w:val="FF0000"/>
        </w:rPr>
        <w:t>DROITS A L’IMAGE :</w:t>
      </w:r>
    </w:p>
    <w:p w14:paraId="552971B8" w14:textId="77777777" w:rsidR="00597234" w:rsidRPr="005E38FB" w:rsidRDefault="00597234" w:rsidP="00597234">
      <w:pPr>
        <w:numPr>
          <w:ilvl w:val="0"/>
          <w:numId w:val="22"/>
        </w:numPr>
        <w:tabs>
          <w:tab w:val="clear" w:pos="360"/>
          <w:tab w:val="num" w:pos="720"/>
        </w:tabs>
        <w:spacing w:after="0" w:line="240" w:lineRule="auto"/>
        <w:jc w:val="both"/>
        <w:rPr>
          <w:rFonts w:ascii="Arial" w:hAnsi="Arial" w:cs="Arial"/>
        </w:rPr>
      </w:pPr>
      <w:r w:rsidRPr="00597234">
        <w:rPr>
          <w:rFonts w:ascii="Arial" w:hAnsi="Arial" w:cs="Arial"/>
        </w:rPr>
        <w:t>Les participants autorisent l'organisation à capter des images (photos et vidéos) de leurs représentations à des fins de communication, sauf mention contraire précisée par écrit.</w:t>
      </w:r>
    </w:p>
    <w:p w14:paraId="16BF335E" w14:textId="77777777" w:rsidR="00490E21" w:rsidRPr="00597234" w:rsidRDefault="00490E21" w:rsidP="00490E21">
      <w:pPr>
        <w:spacing w:after="0" w:line="240" w:lineRule="auto"/>
        <w:ind w:left="360"/>
        <w:jc w:val="both"/>
        <w:rPr>
          <w:rFonts w:ascii="Arial" w:hAnsi="Arial" w:cs="Arial"/>
        </w:rPr>
      </w:pPr>
    </w:p>
    <w:p w14:paraId="31FC8021" w14:textId="4E69F560" w:rsidR="00597234" w:rsidRPr="005E38FB" w:rsidRDefault="00490E21" w:rsidP="00490E21">
      <w:pPr>
        <w:pStyle w:val="Paragraphedeliste"/>
        <w:numPr>
          <w:ilvl w:val="0"/>
          <w:numId w:val="38"/>
        </w:numPr>
        <w:spacing w:after="0" w:line="240" w:lineRule="auto"/>
        <w:jc w:val="both"/>
        <w:rPr>
          <w:rFonts w:ascii="Arial" w:hAnsi="Arial" w:cs="Arial"/>
          <w:color w:val="FF0000"/>
        </w:rPr>
      </w:pPr>
      <w:r w:rsidRPr="005E38FB">
        <w:rPr>
          <w:rFonts w:ascii="Arial" w:hAnsi="Arial" w:cs="Arial"/>
          <w:color w:val="FF0000"/>
        </w:rPr>
        <w:t>PROTOCOLE D'ANNULATION :</w:t>
      </w:r>
    </w:p>
    <w:p w14:paraId="3ECC3520" w14:textId="16449A42" w:rsidR="00597234" w:rsidRPr="00597234" w:rsidRDefault="00597234" w:rsidP="00597234">
      <w:pPr>
        <w:numPr>
          <w:ilvl w:val="0"/>
          <w:numId w:val="23"/>
        </w:numPr>
        <w:tabs>
          <w:tab w:val="clear" w:pos="360"/>
          <w:tab w:val="num" w:pos="720"/>
        </w:tabs>
        <w:spacing w:after="0" w:line="240" w:lineRule="auto"/>
        <w:jc w:val="both"/>
        <w:rPr>
          <w:rFonts w:ascii="Arial" w:hAnsi="Arial" w:cs="Arial"/>
        </w:rPr>
      </w:pPr>
      <w:r w:rsidRPr="00597234">
        <w:rPr>
          <w:rFonts w:ascii="Arial" w:hAnsi="Arial" w:cs="Arial"/>
        </w:rPr>
        <w:t xml:space="preserve">En cas d'annulation par la troupe, celle-ci doit prévenir l'organisation au minimum 30 jours avant l'événement. </w:t>
      </w:r>
    </w:p>
    <w:p w14:paraId="3B1EDCE0" w14:textId="77777777" w:rsidR="00597234" w:rsidRPr="005E38FB" w:rsidRDefault="00597234" w:rsidP="00597234">
      <w:pPr>
        <w:numPr>
          <w:ilvl w:val="0"/>
          <w:numId w:val="23"/>
        </w:numPr>
        <w:tabs>
          <w:tab w:val="clear" w:pos="360"/>
          <w:tab w:val="num" w:pos="720"/>
        </w:tabs>
        <w:spacing w:after="0" w:line="240" w:lineRule="auto"/>
        <w:jc w:val="both"/>
        <w:rPr>
          <w:rFonts w:ascii="Arial" w:hAnsi="Arial" w:cs="Arial"/>
        </w:rPr>
      </w:pPr>
      <w:r w:rsidRPr="00597234">
        <w:rPr>
          <w:rFonts w:ascii="Arial" w:hAnsi="Arial" w:cs="Arial"/>
        </w:rPr>
        <w:t>L'organisation se réserve le droit d'annuler ou de modifier la programmation pour des raisons de force majeure.</w:t>
      </w:r>
    </w:p>
    <w:p w14:paraId="02A95734" w14:textId="77777777" w:rsidR="00490E21" w:rsidRPr="00597234" w:rsidRDefault="00490E21" w:rsidP="00490E21">
      <w:pPr>
        <w:spacing w:after="0" w:line="240" w:lineRule="auto"/>
        <w:ind w:left="360"/>
        <w:jc w:val="both"/>
        <w:rPr>
          <w:rFonts w:ascii="Arial" w:hAnsi="Arial" w:cs="Arial"/>
        </w:rPr>
      </w:pPr>
    </w:p>
    <w:p w14:paraId="72F74125" w14:textId="00C102EB" w:rsidR="00597234" w:rsidRPr="005E38FB" w:rsidRDefault="00490E21" w:rsidP="00490E21">
      <w:pPr>
        <w:pStyle w:val="Paragraphedeliste"/>
        <w:numPr>
          <w:ilvl w:val="0"/>
          <w:numId w:val="38"/>
        </w:numPr>
        <w:spacing w:after="0" w:line="240" w:lineRule="auto"/>
        <w:jc w:val="both"/>
        <w:rPr>
          <w:rFonts w:ascii="Arial" w:hAnsi="Arial" w:cs="Arial"/>
          <w:color w:val="FF0000"/>
        </w:rPr>
      </w:pPr>
      <w:r w:rsidRPr="005E38FB">
        <w:rPr>
          <w:rFonts w:ascii="Arial" w:hAnsi="Arial" w:cs="Arial"/>
          <w:color w:val="FF0000"/>
        </w:rPr>
        <w:t>GESTION DES CONFLITS OU LITIGES :</w:t>
      </w:r>
    </w:p>
    <w:p w14:paraId="128B2619" w14:textId="77777777" w:rsidR="00597234" w:rsidRPr="005E38FB" w:rsidRDefault="00597234" w:rsidP="00597234">
      <w:pPr>
        <w:pStyle w:val="Paragraphedeliste"/>
        <w:numPr>
          <w:ilvl w:val="0"/>
          <w:numId w:val="35"/>
        </w:numPr>
        <w:spacing w:after="0" w:line="240" w:lineRule="auto"/>
        <w:jc w:val="both"/>
        <w:rPr>
          <w:rFonts w:ascii="Arial" w:hAnsi="Arial" w:cs="Arial"/>
        </w:rPr>
      </w:pPr>
      <w:r w:rsidRPr="005E38FB">
        <w:rPr>
          <w:rFonts w:ascii="Arial" w:hAnsi="Arial" w:cs="Arial"/>
        </w:rPr>
        <w:t>Tout litige sera réglé à l'amiable. En cas de désaccord persistant, seul le tribunal compétent de Bourg-en-Bresse sera saisi.</w:t>
      </w:r>
    </w:p>
    <w:p w14:paraId="294DE46C" w14:textId="77777777" w:rsidR="00490E21" w:rsidRPr="005E38FB" w:rsidRDefault="00490E21" w:rsidP="00490E21">
      <w:pPr>
        <w:spacing w:after="0" w:line="240" w:lineRule="auto"/>
        <w:jc w:val="both"/>
        <w:rPr>
          <w:rFonts w:ascii="Arial" w:hAnsi="Arial" w:cs="Arial"/>
        </w:rPr>
      </w:pPr>
    </w:p>
    <w:p w14:paraId="7F415815" w14:textId="6A410AE3" w:rsidR="00597234" w:rsidRPr="005E38FB" w:rsidRDefault="00490E21" w:rsidP="00490E21">
      <w:pPr>
        <w:pStyle w:val="Paragraphedeliste"/>
        <w:numPr>
          <w:ilvl w:val="0"/>
          <w:numId w:val="38"/>
        </w:numPr>
        <w:spacing w:after="0" w:line="240" w:lineRule="auto"/>
        <w:jc w:val="both"/>
        <w:rPr>
          <w:rFonts w:ascii="Arial" w:hAnsi="Arial" w:cs="Arial"/>
          <w:color w:val="FF0000"/>
        </w:rPr>
      </w:pPr>
      <w:r w:rsidRPr="005E38FB">
        <w:rPr>
          <w:rFonts w:ascii="Arial" w:hAnsi="Arial" w:cs="Arial"/>
          <w:color w:val="FF0000"/>
        </w:rPr>
        <w:t>S</w:t>
      </w:r>
      <w:r w:rsidR="00597234" w:rsidRPr="005E38FB">
        <w:rPr>
          <w:rFonts w:ascii="Arial" w:hAnsi="Arial" w:cs="Arial"/>
          <w:color w:val="FF0000"/>
        </w:rPr>
        <w:t>ÉCURITÉ</w:t>
      </w:r>
    </w:p>
    <w:p w14:paraId="08DD1704" w14:textId="77777777" w:rsidR="00597234" w:rsidRPr="00597234" w:rsidRDefault="00597234" w:rsidP="00597234">
      <w:pPr>
        <w:spacing w:after="0" w:line="240" w:lineRule="auto"/>
        <w:jc w:val="both"/>
        <w:rPr>
          <w:rFonts w:ascii="Arial" w:hAnsi="Arial" w:cs="Arial"/>
        </w:rPr>
      </w:pPr>
      <w:r w:rsidRPr="00597234">
        <w:rPr>
          <w:rFonts w:ascii="Arial" w:hAnsi="Arial" w:cs="Arial"/>
        </w:rPr>
        <w:t>Mesures de sécurité :</w:t>
      </w:r>
    </w:p>
    <w:p w14:paraId="24C8B1D2" w14:textId="77777777" w:rsidR="00597234" w:rsidRPr="00597234" w:rsidRDefault="00597234" w:rsidP="00597234">
      <w:pPr>
        <w:numPr>
          <w:ilvl w:val="0"/>
          <w:numId w:val="28"/>
        </w:numPr>
        <w:tabs>
          <w:tab w:val="clear" w:pos="360"/>
          <w:tab w:val="num" w:pos="720"/>
        </w:tabs>
        <w:spacing w:after="0" w:line="240" w:lineRule="auto"/>
        <w:jc w:val="both"/>
        <w:rPr>
          <w:rFonts w:ascii="Arial" w:hAnsi="Arial" w:cs="Arial"/>
        </w:rPr>
      </w:pPr>
      <w:r w:rsidRPr="00597234">
        <w:rPr>
          <w:rFonts w:ascii="Arial" w:hAnsi="Arial" w:cs="Arial"/>
        </w:rPr>
        <w:t>Les lieux de représentation respectent les normes en vigueur en matière de sécurité incendie et d'accessibilité.</w:t>
      </w:r>
    </w:p>
    <w:p w14:paraId="425A9610" w14:textId="77777777" w:rsidR="00597234" w:rsidRPr="005E38FB" w:rsidRDefault="00597234" w:rsidP="00597234">
      <w:pPr>
        <w:numPr>
          <w:ilvl w:val="0"/>
          <w:numId w:val="28"/>
        </w:numPr>
        <w:tabs>
          <w:tab w:val="clear" w:pos="360"/>
          <w:tab w:val="num" w:pos="720"/>
        </w:tabs>
        <w:spacing w:after="0" w:line="240" w:lineRule="auto"/>
        <w:jc w:val="both"/>
        <w:rPr>
          <w:rFonts w:ascii="Arial" w:hAnsi="Arial" w:cs="Arial"/>
        </w:rPr>
      </w:pPr>
      <w:r w:rsidRPr="00597234">
        <w:rPr>
          <w:rFonts w:ascii="Arial" w:hAnsi="Arial" w:cs="Arial"/>
        </w:rPr>
        <w:t>Une équipe dédiée sera présente pour assurer le bon déroulement des événements.</w:t>
      </w:r>
    </w:p>
    <w:p w14:paraId="6C4E2048" w14:textId="77777777" w:rsidR="00490E21" w:rsidRPr="00597234" w:rsidRDefault="00490E21" w:rsidP="00490E21">
      <w:pPr>
        <w:spacing w:after="0" w:line="240" w:lineRule="auto"/>
        <w:ind w:left="360"/>
        <w:jc w:val="both"/>
        <w:rPr>
          <w:rFonts w:ascii="Arial" w:hAnsi="Arial" w:cs="Arial"/>
        </w:rPr>
      </w:pPr>
    </w:p>
    <w:p w14:paraId="283BB64F" w14:textId="77777777" w:rsidR="00597234" w:rsidRPr="005E38FB" w:rsidRDefault="00597234" w:rsidP="00490E21">
      <w:pPr>
        <w:pStyle w:val="Paragraphedeliste"/>
        <w:numPr>
          <w:ilvl w:val="0"/>
          <w:numId w:val="38"/>
        </w:numPr>
        <w:spacing w:after="0" w:line="240" w:lineRule="auto"/>
        <w:jc w:val="both"/>
        <w:rPr>
          <w:rFonts w:ascii="Arial" w:hAnsi="Arial" w:cs="Arial"/>
          <w:color w:val="FF0000"/>
        </w:rPr>
      </w:pPr>
      <w:r w:rsidRPr="005E38FB">
        <w:rPr>
          <w:rFonts w:ascii="Arial" w:hAnsi="Arial" w:cs="Arial"/>
          <w:color w:val="FF0000"/>
        </w:rPr>
        <w:t>PRÉVENTION ET LUTTE CONTRE LE HARCÈLEMENT ET LE SEXISME</w:t>
      </w:r>
    </w:p>
    <w:p w14:paraId="15CDCE04" w14:textId="77777777" w:rsidR="00597234" w:rsidRPr="00597234" w:rsidRDefault="00597234" w:rsidP="00597234">
      <w:pPr>
        <w:spacing w:after="0" w:line="240" w:lineRule="auto"/>
        <w:jc w:val="both"/>
        <w:rPr>
          <w:rFonts w:ascii="Arial" w:hAnsi="Arial" w:cs="Arial"/>
        </w:rPr>
      </w:pPr>
      <w:r w:rsidRPr="00597234">
        <w:rPr>
          <w:rFonts w:ascii="Arial" w:hAnsi="Arial" w:cs="Arial"/>
        </w:rPr>
        <w:t>Engagement contre les comportements inappropriés :</w:t>
      </w:r>
    </w:p>
    <w:p w14:paraId="136536B7" w14:textId="77777777" w:rsidR="00597234" w:rsidRPr="00597234" w:rsidRDefault="00597234" w:rsidP="00597234">
      <w:pPr>
        <w:numPr>
          <w:ilvl w:val="0"/>
          <w:numId w:val="30"/>
        </w:numPr>
        <w:tabs>
          <w:tab w:val="clear" w:pos="360"/>
          <w:tab w:val="num" w:pos="720"/>
        </w:tabs>
        <w:spacing w:after="0" w:line="240" w:lineRule="auto"/>
        <w:jc w:val="both"/>
        <w:rPr>
          <w:rFonts w:ascii="Arial" w:hAnsi="Arial" w:cs="Arial"/>
        </w:rPr>
      </w:pPr>
      <w:r w:rsidRPr="00597234">
        <w:rPr>
          <w:rFonts w:ascii="Arial" w:hAnsi="Arial" w:cs="Arial"/>
        </w:rPr>
        <w:t>Toute forme de discrimination, de sexisme ou de harcèlement est strictement interdite.</w:t>
      </w:r>
    </w:p>
    <w:p w14:paraId="2CF0B3FE" w14:textId="77777777" w:rsidR="00597234" w:rsidRPr="00597234" w:rsidRDefault="00597234" w:rsidP="00597234">
      <w:pPr>
        <w:numPr>
          <w:ilvl w:val="0"/>
          <w:numId w:val="30"/>
        </w:numPr>
        <w:tabs>
          <w:tab w:val="clear" w:pos="360"/>
          <w:tab w:val="num" w:pos="720"/>
        </w:tabs>
        <w:spacing w:after="0" w:line="240" w:lineRule="auto"/>
        <w:jc w:val="both"/>
        <w:rPr>
          <w:rFonts w:ascii="Arial" w:hAnsi="Arial" w:cs="Arial"/>
        </w:rPr>
      </w:pPr>
      <w:r w:rsidRPr="00597234">
        <w:rPr>
          <w:rFonts w:ascii="Arial" w:hAnsi="Arial" w:cs="Arial"/>
        </w:rPr>
        <w:t>Une procédure claire est mise en place pour signaler tout comportement inapproprié. Un numéro de contact d’urgence sera communiqué sur place.</w:t>
      </w:r>
    </w:p>
    <w:p w14:paraId="2935E2E1" w14:textId="77777777" w:rsidR="00597234" w:rsidRPr="005E38FB" w:rsidRDefault="00597234" w:rsidP="00597234">
      <w:pPr>
        <w:numPr>
          <w:ilvl w:val="0"/>
          <w:numId w:val="30"/>
        </w:numPr>
        <w:spacing w:after="0" w:line="240" w:lineRule="auto"/>
        <w:jc w:val="both"/>
        <w:rPr>
          <w:rFonts w:ascii="Arial" w:hAnsi="Arial" w:cs="Arial"/>
        </w:rPr>
      </w:pPr>
      <w:r w:rsidRPr="00597234">
        <w:rPr>
          <w:rFonts w:ascii="Arial" w:hAnsi="Arial" w:cs="Arial"/>
        </w:rPr>
        <w:t>Les participants s’engagent à respecter les valeurs d’inclusion, de bienveillance et de respect mutuel.</w:t>
      </w:r>
    </w:p>
    <w:p w14:paraId="5FEBBF28" w14:textId="1E2D2E80" w:rsidR="00490E21" w:rsidRPr="00597234" w:rsidRDefault="00490E21" w:rsidP="00490E21">
      <w:pPr>
        <w:spacing w:after="0" w:line="240" w:lineRule="auto"/>
        <w:ind w:left="720"/>
        <w:jc w:val="both"/>
        <w:rPr>
          <w:rFonts w:ascii="Arial" w:hAnsi="Arial" w:cs="Arial"/>
        </w:rPr>
      </w:pPr>
    </w:p>
    <w:p w14:paraId="134D8FC8" w14:textId="77777777" w:rsidR="00597234" w:rsidRPr="00597234" w:rsidRDefault="00597234" w:rsidP="00597234">
      <w:pPr>
        <w:spacing w:after="0" w:line="240" w:lineRule="auto"/>
        <w:jc w:val="both"/>
        <w:rPr>
          <w:rFonts w:ascii="Arial" w:hAnsi="Arial" w:cs="Arial"/>
          <w:color w:val="FF0000"/>
        </w:rPr>
      </w:pPr>
      <w:r w:rsidRPr="00597234">
        <w:rPr>
          <w:rFonts w:ascii="Arial" w:hAnsi="Arial" w:cs="Arial"/>
          <w:color w:val="FF0000"/>
        </w:rPr>
        <w:t>ENGAGEMENT DE LA COMPAGNIE :</w:t>
      </w:r>
    </w:p>
    <w:p w14:paraId="2191AE6B" w14:textId="77777777" w:rsidR="00597234" w:rsidRPr="00597234" w:rsidRDefault="00597234" w:rsidP="00597234">
      <w:pPr>
        <w:spacing w:after="0" w:line="240" w:lineRule="auto"/>
        <w:jc w:val="both"/>
        <w:rPr>
          <w:rFonts w:ascii="Arial" w:hAnsi="Arial" w:cs="Arial"/>
        </w:rPr>
      </w:pPr>
      <w:r w:rsidRPr="00597234">
        <w:rPr>
          <w:rFonts w:ascii="Arial" w:hAnsi="Arial" w:cs="Arial"/>
        </w:rPr>
        <w:t>Chaque compagnie participante s’engage à respecter l’ensemble du règlement, incluant les dispositions relatives à la sécurité, à la lutte contre le harcèlement et le sexisme, ainsi que les conditions générales de participation. Un représentant de la compagnie devra signer une déclaration d’engagement jointe au dossier d’inscription, confirmant l’adhésion au règlement dans sa globalité.</w:t>
      </w:r>
    </w:p>
    <w:p w14:paraId="6CDD12A3" w14:textId="77777777" w:rsidR="00597234" w:rsidRPr="00597234" w:rsidRDefault="00597234" w:rsidP="00597234">
      <w:pPr>
        <w:spacing w:after="0" w:line="240" w:lineRule="auto"/>
        <w:jc w:val="both"/>
        <w:rPr>
          <w:rFonts w:ascii="Arial" w:hAnsi="Arial" w:cs="Arial"/>
        </w:rPr>
      </w:pPr>
      <w:r w:rsidRPr="00597234">
        <w:rPr>
          <w:rFonts w:ascii="Arial" w:hAnsi="Arial" w:cs="Arial"/>
        </w:rPr>
        <w:t>DOSSIER D’INSCRIPTION</w:t>
      </w:r>
    </w:p>
    <w:p w14:paraId="7820FA43" w14:textId="77777777" w:rsidR="00597234" w:rsidRPr="00597234" w:rsidRDefault="00597234" w:rsidP="00597234">
      <w:pPr>
        <w:spacing w:after="0" w:line="240" w:lineRule="auto"/>
        <w:jc w:val="both"/>
        <w:rPr>
          <w:rFonts w:ascii="Arial" w:hAnsi="Arial" w:cs="Arial"/>
        </w:rPr>
      </w:pPr>
      <w:r w:rsidRPr="00597234">
        <w:rPr>
          <w:rFonts w:ascii="Arial" w:hAnsi="Arial" w:cs="Arial"/>
        </w:rPr>
        <w:t>Le dossier d’inscription doit comporter (les dossiers incomplets ne seront pas étudiés) :</w:t>
      </w:r>
    </w:p>
    <w:p w14:paraId="242DD0B5" w14:textId="77777777" w:rsidR="00597234" w:rsidRPr="00597234" w:rsidRDefault="00597234" w:rsidP="00597234">
      <w:pPr>
        <w:numPr>
          <w:ilvl w:val="0"/>
          <w:numId w:val="31"/>
        </w:numPr>
        <w:spacing w:after="0" w:line="240" w:lineRule="auto"/>
        <w:jc w:val="both"/>
        <w:rPr>
          <w:rFonts w:ascii="Arial" w:hAnsi="Arial" w:cs="Arial"/>
        </w:rPr>
      </w:pPr>
      <w:r w:rsidRPr="00597234">
        <w:rPr>
          <w:rFonts w:ascii="Arial" w:hAnsi="Arial" w:cs="Arial"/>
        </w:rPr>
        <w:t>La fiche d’inscription complétée.</w:t>
      </w:r>
    </w:p>
    <w:p w14:paraId="0CAC66AE" w14:textId="77777777" w:rsidR="00597234" w:rsidRPr="00597234" w:rsidRDefault="00597234" w:rsidP="00597234">
      <w:pPr>
        <w:numPr>
          <w:ilvl w:val="0"/>
          <w:numId w:val="31"/>
        </w:numPr>
        <w:spacing w:after="0" w:line="240" w:lineRule="auto"/>
        <w:jc w:val="both"/>
        <w:rPr>
          <w:rFonts w:ascii="Arial" w:hAnsi="Arial" w:cs="Arial"/>
        </w:rPr>
      </w:pPr>
      <w:r w:rsidRPr="00597234">
        <w:rPr>
          <w:rFonts w:ascii="Arial" w:hAnsi="Arial" w:cs="Arial"/>
        </w:rPr>
        <w:lastRenderedPageBreak/>
        <w:t>La copie de l’autorisation SACD ou équivalent.</w:t>
      </w:r>
    </w:p>
    <w:p w14:paraId="4CEBDA28" w14:textId="77777777" w:rsidR="00597234" w:rsidRPr="00597234" w:rsidRDefault="00597234" w:rsidP="00597234">
      <w:pPr>
        <w:numPr>
          <w:ilvl w:val="0"/>
          <w:numId w:val="31"/>
        </w:numPr>
        <w:spacing w:after="0" w:line="240" w:lineRule="auto"/>
        <w:jc w:val="both"/>
        <w:rPr>
          <w:rFonts w:ascii="Arial" w:hAnsi="Arial" w:cs="Arial"/>
        </w:rPr>
      </w:pPr>
      <w:r w:rsidRPr="00597234">
        <w:rPr>
          <w:rFonts w:ascii="Arial" w:hAnsi="Arial" w:cs="Arial"/>
        </w:rPr>
        <w:t>La copie de l’autorisation SACEM si besoin.</w:t>
      </w:r>
    </w:p>
    <w:p w14:paraId="0F1D0C2C" w14:textId="77777777" w:rsidR="00597234" w:rsidRPr="00597234" w:rsidRDefault="00597234" w:rsidP="00597234">
      <w:pPr>
        <w:numPr>
          <w:ilvl w:val="0"/>
          <w:numId w:val="31"/>
        </w:numPr>
        <w:spacing w:after="0" w:line="240" w:lineRule="auto"/>
        <w:jc w:val="both"/>
        <w:rPr>
          <w:rFonts w:ascii="Arial" w:hAnsi="Arial" w:cs="Arial"/>
        </w:rPr>
      </w:pPr>
      <w:r w:rsidRPr="00597234">
        <w:rPr>
          <w:rFonts w:ascii="Arial" w:hAnsi="Arial" w:cs="Arial"/>
        </w:rPr>
        <w:t>Une attestation d’assurance.</w:t>
      </w:r>
    </w:p>
    <w:p w14:paraId="6868AD14" w14:textId="77777777" w:rsidR="00597234" w:rsidRPr="00597234" w:rsidRDefault="00597234" w:rsidP="00597234">
      <w:pPr>
        <w:numPr>
          <w:ilvl w:val="0"/>
          <w:numId w:val="31"/>
        </w:numPr>
        <w:spacing w:after="0" w:line="240" w:lineRule="auto"/>
        <w:jc w:val="both"/>
        <w:rPr>
          <w:rFonts w:ascii="Arial" w:hAnsi="Arial" w:cs="Arial"/>
        </w:rPr>
      </w:pPr>
      <w:r w:rsidRPr="00597234">
        <w:rPr>
          <w:rFonts w:ascii="Arial" w:hAnsi="Arial" w:cs="Arial"/>
        </w:rPr>
        <w:t>Le plan de feu et la fiche technique.</w:t>
      </w:r>
    </w:p>
    <w:p w14:paraId="12C4C1D8" w14:textId="0B2A2196" w:rsidR="00597234" w:rsidRPr="00597234" w:rsidRDefault="00597234" w:rsidP="00597234">
      <w:pPr>
        <w:numPr>
          <w:ilvl w:val="0"/>
          <w:numId w:val="31"/>
        </w:numPr>
        <w:spacing w:after="0" w:line="240" w:lineRule="auto"/>
        <w:jc w:val="both"/>
        <w:rPr>
          <w:rFonts w:ascii="Arial" w:hAnsi="Arial" w:cs="Arial"/>
        </w:rPr>
      </w:pPr>
      <w:r w:rsidRPr="00597234">
        <w:rPr>
          <w:rFonts w:ascii="Arial" w:hAnsi="Arial" w:cs="Arial"/>
        </w:rPr>
        <w:t xml:space="preserve">Des photos (4, format jpeg ou png, </w:t>
      </w:r>
      <w:r w:rsidR="00490E21" w:rsidRPr="005E38FB">
        <w:rPr>
          <w:rFonts w:ascii="Arial" w:hAnsi="Arial" w:cs="Arial"/>
        </w:rPr>
        <w:t>bonne</w:t>
      </w:r>
      <w:r w:rsidRPr="00597234">
        <w:rPr>
          <w:rFonts w:ascii="Arial" w:hAnsi="Arial" w:cs="Arial"/>
        </w:rPr>
        <w:t xml:space="preserve"> résolution</w:t>
      </w:r>
      <w:r w:rsidR="00490E21" w:rsidRPr="005E38FB">
        <w:rPr>
          <w:rFonts w:ascii="Arial" w:hAnsi="Arial" w:cs="Arial"/>
        </w:rPr>
        <w:t xml:space="preserve"> 300 dpi minimum</w:t>
      </w:r>
      <w:r w:rsidRPr="00597234">
        <w:rPr>
          <w:rFonts w:ascii="Arial" w:hAnsi="Arial" w:cs="Arial"/>
        </w:rPr>
        <w:t>).</w:t>
      </w:r>
    </w:p>
    <w:p w14:paraId="214D2C53" w14:textId="77777777" w:rsidR="00597234" w:rsidRPr="00597234" w:rsidRDefault="00597234" w:rsidP="00597234">
      <w:pPr>
        <w:numPr>
          <w:ilvl w:val="0"/>
          <w:numId w:val="31"/>
        </w:numPr>
        <w:spacing w:after="0" w:line="240" w:lineRule="auto"/>
        <w:jc w:val="both"/>
        <w:rPr>
          <w:rFonts w:ascii="Arial" w:hAnsi="Arial" w:cs="Arial"/>
        </w:rPr>
      </w:pPr>
      <w:r w:rsidRPr="00597234">
        <w:rPr>
          <w:rFonts w:ascii="Arial" w:hAnsi="Arial" w:cs="Arial"/>
        </w:rPr>
        <w:t>Toute information pertinente pour la promotion du spectacle.</w:t>
      </w:r>
    </w:p>
    <w:p w14:paraId="28AA301D" w14:textId="77777777" w:rsidR="00597234" w:rsidRDefault="00597234" w:rsidP="00597234">
      <w:pPr>
        <w:numPr>
          <w:ilvl w:val="0"/>
          <w:numId w:val="31"/>
        </w:numPr>
        <w:spacing w:after="0" w:line="240" w:lineRule="auto"/>
        <w:jc w:val="both"/>
        <w:rPr>
          <w:rFonts w:ascii="Arial" w:hAnsi="Arial" w:cs="Arial"/>
        </w:rPr>
      </w:pPr>
      <w:r w:rsidRPr="00597234">
        <w:rPr>
          <w:rFonts w:ascii="Arial" w:hAnsi="Arial" w:cs="Arial"/>
        </w:rPr>
        <w:t>Flyers et affiches (uniquement en cas de sélection).</w:t>
      </w:r>
    </w:p>
    <w:p w14:paraId="3599031F" w14:textId="77777777" w:rsidR="001A4118" w:rsidRPr="00597234" w:rsidRDefault="001A4118" w:rsidP="001A4118">
      <w:pPr>
        <w:spacing w:after="0" w:line="240" w:lineRule="auto"/>
        <w:ind w:left="720"/>
        <w:jc w:val="both"/>
        <w:rPr>
          <w:rFonts w:ascii="Arial" w:hAnsi="Arial" w:cs="Arial"/>
        </w:rPr>
      </w:pPr>
    </w:p>
    <w:p w14:paraId="240498B6" w14:textId="61AB1F69" w:rsidR="00597234" w:rsidRDefault="00597234" w:rsidP="00597234">
      <w:pPr>
        <w:spacing w:after="0" w:line="240" w:lineRule="auto"/>
        <w:jc w:val="both"/>
        <w:rPr>
          <w:rFonts w:ascii="Arial" w:hAnsi="Arial" w:cs="Arial"/>
        </w:rPr>
      </w:pPr>
      <w:r w:rsidRPr="00597234">
        <w:rPr>
          <w:rFonts w:ascii="Arial" w:hAnsi="Arial" w:cs="Arial"/>
        </w:rPr>
        <w:t xml:space="preserve">Date limite : </w:t>
      </w:r>
      <w:r w:rsidR="00490E21" w:rsidRPr="005E38FB">
        <w:rPr>
          <w:rFonts w:ascii="Arial" w:hAnsi="Arial" w:cs="Arial"/>
        </w:rPr>
        <w:t>1</w:t>
      </w:r>
      <w:r w:rsidR="00490E21" w:rsidRPr="005E38FB">
        <w:rPr>
          <w:rFonts w:ascii="Arial" w:hAnsi="Arial" w:cs="Arial"/>
          <w:vertAlign w:val="superscript"/>
        </w:rPr>
        <w:t>er</w:t>
      </w:r>
      <w:r w:rsidR="00490E21" w:rsidRPr="005E38FB">
        <w:rPr>
          <w:rFonts w:ascii="Arial" w:hAnsi="Arial" w:cs="Arial"/>
        </w:rPr>
        <w:t xml:space="preserve"> juin 2025</w:t>
      </w:r>
      <w:r w:rsidRPr="00597234">
        <w:rPr>
          <w:rFonts w:ascii="Arial" w:hAnsi="Arial" w:cs="Arial"/>
        </w:rPr>
        <w:t xml:space="preserve">. Envoi par mail : </w:t>
      </w:r>
      <w:hyperlink r:id="rId9" w:history="1">
        <w:r w:rsidR="001A4118" w:rsidRPr="00DB31FC">
          <w:rPr>
            <w:rStyle w:val="Lienhypertexte"/>
            <w:rFonts w:ascii="Arial" w:hAnsi="Arial" w:cs="Arial"/>
          </w:rPr>
          <w:t>cat.bourg01@gmail.com</w:t>
        </w:r>
      </w:hyperlink>
    </w:p>
    <w:p w14:paraId="54102490" w14:textId="77777777" w:rsidR="001A4118" w:rsidRPr="00597234" w:rsidRDefault="001A4118" w:rsidP="00597234">
      <w:pPr>
        <w:spacing w:after="0" w:line="240" w:lineRule="auto"/>
        <w:jc w:val="both"/>
        <w:rPr>
          <w:rFonts w:ascii="Arial" w:hAnsi="Arial" w:cs="Arial"/>
        </w:rPr>
      </w:pPr>
    </w:p>
    <w:p w14:paraId="5F633F3A" w14:textId="77777777" w:rsidR="00597234" w:rsidRPr="00597234" w:rsidRDefault="00597234" w:rsidP="00597234">
      <w:pPr>
        <w:spacing w:after="0" w:line="240" w:lineRule="auto"/>
        <w:jc w:val="both"/>
        <w:rPr>
          <w:rFonts w:ascii="Arial" w:hAnsi="Arial" w:cs="Arial"/>
        </w:rPr>
      </w:pPr>
      <w:r w:rsidRPr="00597234">
        <w:rPr>
          <w:rFonts w:ascii="Arial" w:hAnsi="Arial" w:cs="Arial"/>
        </w:rPr>
        <w:t>Engagement du représentant de la compagnie</w:t>
      </w:r>
    </w:p>
    <w:p w14:paraId="7D7D8E5A" w14:textId="77777777" w:rsidR="00597234" w:rsidRDefault="00597234" w:rsidP="00597234">
      <w:pPr>
        <w:spacing w:after="0" w:line="240" w:lineRule="auto"/>
        <w:jc w:val="both"/>
        <w:rPr>
          <w:rFonts w:ascii="Arial" w:hAnsi="Arial" w:cs="Arial"/>
        </w:rPr>
      </w:pPr>
      <w:r w:rsidRPr="00597234">
        <w:rPr>
          <w:rFonts w:ascii="Arial" w:hAnsi="Arial" w:cs="Arial"/>
        </w:rPr>
        <w:t>Je soussigné(e), _______________________________, représentant(e) légal(e) de la compagnie _______________________________, déclare avoir pris connaissance et accepté l'ensemble du règlement des Rencontres des Amateurs de Théâtre de Bourg-en-Bresse.</w:t>
      </w:r>
    </w:p>
    <w:p w14:paraId="39EDCC06" w14:textId="77777777" w:rsidR="001A4118" w:rsidRDefault="001A4118" w:rsidP="00597234">
      <w:pPr>
        <w:spacing w:after="0" w:line="240" w:lineRule="auto"/>
        <w:jc w:val="both"/>
        <w:rPr>
          <w:rFonts w:ascii="Arial" w:hAnsi="Arial" w:cs="Arial"/>
        </w:rPr>
      </w:pPr>
    </w:p>
    <w:p w14:paraId="54CB9013" w14:textId="77777777" w:rsidR="001A4118" w:rsidRPr="00597234" w:rsidRDefault="001A4118" w:rsidP="00597234">
      <w:pPr>
        <w:spacing w:after="0" w:line="240" w:lineRule="auto"/>
        <w:jc w:val="both"/>
        <w:rPr>
          <w:rFonts w:ascii="Arial" w:hAnsi="Arial" w:cs="Arial"/>
        </w:rPr>
      </w:pPr>
    </w:p>
    <w:p w14:paraId="54CAFD51" w14:textId="77777777" w:rsidR="00597234" w:rsidRDefault="00597234" w:rsidP="00597234">
      <w:pPr>
        <w:spacing w:after="0" w:line="240" w:lineRule="auto"/>
        <w:jc w:val="both"/>
        <w:rPr>
          <w:rFonts w:ascii="Arial" w:hAnsi="Arial" w:cs="Arial"/>
        </w:rPr>
      </w:pPr>
      <w:r w:rsidRPr="00597234">
        <w:rPr>
          <w:rFonts w:ascii="Arial" w:hAnsi="Arial" w:cs="Arial"/>
        </w:rPr>
        <w:t>Fait à __________________, le ________________.</w:t>
      </w:r>
    </w:p>
    <w:p w14:paraId="151EBA26" w14:textId="77777777" w:rsidR="001A4118" w:rsidRDefault="001A4118" w:rsidP="00597234">
      <w:pPr>
        <w:spacing w:after="0" w:line="240" w:lineRule="auto"/>
        <w:jc w:val="both"/>
        <w:rPr>
          <w:rFonts w:ascii="Arial" w:hAnsi="Arial" w:cs="Arial"/>
        </w:rPr>
      </w:pPr>
    </w:p>
    <w:p w14:paraId="4E18FAA5" w14:textId="77777777" w:rsidR="001A4118" w:rsidRPr="00597234" w:rsidRDefault="001A4118" w:rsidP="00597234">
      <w:pPr>
        <w:spacing w:after="0" w:line="240" w:lineRule="auto"/>
        <w:jc w:val="both"/>
        <w:rPr>
          <w:rFonts w:ascii="Arial" w:hAnsi="Arial" w:cs="Arial"/>
        </w:rPr>
      </w:pPr>
    </w:p>
    <w:p w14:paraId="0A64F88D" w14:textId="77777777" w:rsidR="00597234" w:rsidRPr="00597234" w:rsidRDefault="00597234" w:rsidP="00597234">
      <w:pPr>
        <w:spacing w:after="0" w:line="240" w:lineRule="auto"/>
        <w:jc w:val="both"/>
        <w:rPr>
          <w:rFonts w:ascii="Arial" w:hAnsi="Arial" w:cs="Arial"/>
        </w:rPr>
      </w:pPr>
      <w:r w:rsidRPr="00597234">
        <w:rPr>
          <w:rFonts w:ascii="Arial" w:hAnsi="Arial" w:cs="Arial"/>
        </w:rPr>
        <w:t>Signature : ______________________________________</w:t>
      </w:r>
    </w:p>
    <w:p w14:paraId="4D2BCB0B" w14:textId="5E9FF0D1" w:rsidR="00D72CC6" w:rsidRPr="005E38FB" w:rsidRDefault="00D72CC6" w:rsidP="00597234">
      <w:pPr>
        <w:jc w:val="both"/>
        <w:rPr>
          <w:rFonts w:ascii="Arial" w:hAnsi="Arial" w:cs="Arial"/>
        </w:rPr>
      </w:pPr>
    </w:p>
    <w:sectPr w:rsidR="00D72CC6" w:rsidRPr="005E38F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506A9" w14:textId="77777777" w:rsidR="000E726C" w:rsidRDefault="000E726C" w:rsidP="00627963">
      <w:pPr>
        <w:spacing w:after="0" w:line="240" w:lineRule="auto"/>
      </w:pPr>
      <w:r>
        <w:separator/>
      </w:r>
    </w:p>
  </w:endnote>
  <w:endnote w:type="continuationSeparator" w:id="0">
    <w:p w14:paraId="32ADF570" w14:textId="77777777" w:rsidR="000E726C" w:rsidRDefault="000E726C" w:rsidP="0062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1C3BF" w14:textId="77777777" w:rsidR="000E726C" w:rsidRDefault="000E726C" w:rsidP="00627963">
      <w:pPr>
        <w:spacing w:after="0" w:line="240" w:lineRule="auto"/>
      </w:pPr>
      <w:r>
        <w:separator/>
      </w:r>
    </w:p>
  </w:footnote>
  <w:footnote w:type="continuationSeparator" w:id="0">
    <w:p w14:paraId="3C5BBE62" w14:textId="77777777" w:rsidR="000E726C" w:rsidRDefault="000E726C" w:rsidP="00627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455525"/>
      <w:docPartObj>
        <w:docPartGallery w:val="Page Numbers (Top of Page)"/>
        <w:docPartUnique/>
      </w:docPartObj>
    </w:sdtPr>
    <w:sdtContent>
      <w:p w14:paraId="0B50ED82" w14:textId="698BEEDC" w:rsidR="00627963" w:rsidRDefault="00627963">
        <w:pPr>
          <w:pStyle w:val="En-tte"/>
          <w:jc w:val="right"/>
        </w:pPr>
        <w:r>
          <w:fldChar w:fldCharType="begin"/>
        </w:r>
        <w:r>
          <w:instrText>PAGE   \* MERGEFORMAT</w:instrText>
        </w:r>
        <w:r>
          <w:fldChar w:fldCharType="separate"/>
        </w:r>
        <w:r>
          <w:t>2</w:t>
        </w:r>
        <w:r>
          <w:fldChar w:fldCharType="end"/>
        </w:r>
      </w:p>
    </w:sdtContent>
  </w:sdt>
  <w:p w14:paraId="2D104B22" w14:textId="77777777" w:rsidR="00627963" w:rsidRDefault="006279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2963"/>
      </v:shape>
    </w:pict>
  </w:numPicBullet>
  <w:abstractNum w:abstractNumId="0" w15:restartNumberingAfterBreak="0">
    <w:nsid w:val="023140A4"/>
    <w:multiLevelType w:val="multilevel"/>
    <w:tmpl w:val="31747E4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404F08"/>
    <w:multiLevelType w:val="multilevel"/>
    <w:tmpl w:val="5BC868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007A7D"/>
    <w:multiLevelType w:val="multilevel"/>
    <w:tmpl w:val="E6E0B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C68BD"/>
    <w:multiLevelType w:val="multilevel"/>
    <w:tmpl w:val="ADA050D2"/>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5F0339"/>
    <w:multiLevelType w:val="multilevel"/>
    <w:tmpl w:val="A87C05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1870AE9"/>
    <w:multiLevelType w:val="multilevel"/>
    <w:tmpl w:val="6AFEE9F6"/>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27C4443"/>
    <w:multiLevelType w:val="multilevel"/>
    <w:tmpl w:val="72E4F85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2D660DE"/>
    <w:multiLevelType w:val="multilevel"/>
    <w:tmpl w:val="BDE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37AA8"/>
    <w:multiLevelType w:val="multilevel"/>
    <w:tmpl w:val="31EEFAF2"/>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5452C16"/>
    <w:multiLevelType w:val="multilevel"/>
    <w:tmpl w:val="72E4F85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67417B8"/>
    <w:multiLevelType w:val="multilevel"/>
    <w:tmpl w:val="27146CDE"/>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9A44EB8"/>
    <w:multiLevelType w:val="multilevel"/>
    <w:tmpl w:val="EF3800E0"/>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06E610C"/>
    <w:multiLevelType w:val="hybridMultilevel"/>
    <w:tmpl w:val="BBAAF9A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16859F5"/>
    <w:multiLevelType w:val="hybridMultilevel"/>
    <w:tmpl w:val="B016B41C"/>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7D722F4"/>
    <w:multiLevelType w:val="hybridMultilevel"/>
    <w:tmpl w:val="5978BEB8"/>
    <w:lvl w:ilvl="0" w:tplc="A72A7C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AC7680"/>
    <w:multiLevelType w:val="multilevel"/>
    <w:tmpl w:val="57F26344"/>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E483029"/>
    <w:multiLevelType w:val="multilevel"/>
    <w:tmpl w:val="342271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0242050"/>
    <w:multiLevelType w:val="multilevel"/>
    <w:tmpl w:val="B9A819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843A50"/>
    <w:multiLevelType w:val="multilevel"/>
    <w:tmpl w:val="0A002730"/>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38C2EAC"/>
    <w:multiLevelType w:val="multilevel"/>
    <w:tmpl w:val="7F2A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7F0F1F"/>
    <w:multiLevelType w:val="multilevel"/>
    <w:tmpl w:val="D4EE63DC"/>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394552E"/>
    <w:multiLevelType w:val="multilevel"/>
    <w:tmpl w:val="D8E6744E"/>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C1E6187"/>
    <w:multiLevelType w:val="multilevel"/>
    <w:tmpl w:val="A972F9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893ECC"/>
    <w:multiLevelType w:val="multilevel"/>
    <w:tmpl w:val="913AF99C"/>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18365B8"/>
    <w:multiLevelType w:val="multilevel"/>
    <w:tmpl w:val="4BBA8148"/>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92762F7"/>
    <w:multiLevelType w:val="multilevel"/>
    <w:tmpl w:val="7E48F1EA"/>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A3E3725"/>
    <w:multiLevelType w:val="multilevel"/>
    <w:tmpl w:val="88081A16"/>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A971338"/>
    <w:multiLevelType w:val="multilevel"/>
    <w:tmpl w:val="DBB2C3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FCF4B44"/>
    <w:multiLevelType w:val="hybridMultilevel"/>
    <w:tmpl w:val="688408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25A6FC0"/>
    <w:multiLevelType w:val="hybridMultilevel"/>
    <w:tmpl w:val="8DC4374A"/>
    <w:lvl w:ilvl="0" w:tplc="003E8B6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62CD0DED"/>
    <w:multiLevelType w:val="multilevel"/>
    <w:tmpl w:val="D680A8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4264F53"/>
    <w:multiLevelType w:val="multilevel"/>
    <w:tmpl w:val="E7C2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A5B99"/>
    <w:multiLevelType w:val="multilevel"/>
    <w:tmpl w:val="746A7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C8B62D4"/>
    <w:multiLevelType w:val="multilevel"/>
    <w:tmpl w:val="710C372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1C26CDC"/>
    <w:multiLevelType w:val="multilevel"/>
    <w:tmpl w:val="27787D72"/>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2BA1445"/>
    <w:multiLevelType w:val="hybridMultilevel"/>
    <w:tmpl w:val="9670D226"/>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2F31448"/>
    <w:multiLevelType w:val="multilevel"/>
    <w:tmpl w:val="72E4F85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7C92AA4"/>
    <w:multiLevelType w:val="multilevel"/>
    <w:tmpl w:val="B106A6D8"/>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9211075">
    <w:abstractNumId w:val="16"/>
  </w:num>
  <w:num w:numId="2" w16cid:durableId="319506874">
    <w:abstractNumId w:val="19"/>
  </w:num>
  <w:num w:numId="3" w16cid:durableId="363940722">
    <w:abstractNumId w:val="14"/>
  </w:num>
  <w:num w:numId="4" w16cid:durableId="1474442692">
    <w:abstractNumId w:val="3"/>
  </w:num>
  <w:num w:numId="5" w16cid:durableId="332758382">
    <w:abstractNumId w:val="2"/>
  </w:num>
  <w:num w:numId="6" w16cid:durableId="37827129">
    <w:abstractNumId w:val="20"/>
  </w:num>
  <w:num w:numId="7" w16cid:durableId="279922014">
    <w:abstractNumId w:val="36"/>
  </w:num>
  <w:num w:numId="8" w16cid:durableId="1130978208">
    <w:abstractNumId w:val="27"/>
  </w:num>
  <w:num w:numId="9" w16cid:durableId="81531766">
    <w:abstractNumId w:val="30"/>
  </w:num>
  <w:num w:numId="10" w16cid:durableId="1428847746">
    <w:abstractNumId w:val="21"/>
  </w:num>
  <w:num w:numId="11" w16cid:durableId="580256157">
    <w:abstractNumId w:val="33"/>
  </w:num>
  <w:num w:numId="12" w16cid:durableId="807892989">
    <w:abstractNumId w:val="5"/>
  </w:num>
  <w:num w:numId="13" w16cid:durableId="939679881">
    <w:abstractNumId w:val="0"/>
  </w:num>
  <w:num w:numId="14" w16cid:durableId="75169952">
    <w:abstractNumId w:val="15"/>
  </w:num>
  <w:num w:numId="15" w16cid:durableId="778796959">
    <w:abstractNumId w:val="18"/>
  </w:num>
  <w:num w:numId="16" w16cid:durableId="980767449">
    <w:abstractNumId w:val="25"/>
  </w:num>
  <w:num w:numId="17" w16cid:durableId="675619821">
    <w:abstractNumId w:val="10"/>
  </w:num>
  <w:num w:numId="18" w16cid:durableId="1057893202">
    <w:abstractNumId w:val="37"/>
  </w:num>
  <w:num w:numId="19" w16cid:durableId="1064135710">
    <w:abstractNumId w:val="11"/>
  </w:num>
  <w:num w:numId="20" w16cid:durableId="1376613780">
    <w:abstractNumId w:val="4"/>
  </w:num>
  <w:num w:numId="21" w16cid:durableId="537206181">
    <w:abstractNumId w:val="1"/>
  </w:num>
  <w:num w:numId="22" w16cid:durableId="1976174867">
    <w:abstractNumId w:val="34"/>
  </w:num>
  <w:num w:numId="23" w16cid:durableId="1266646870">
    <w:abstractNumId w:val="23"/>
  </w:num>
  <w:num w:numId="24" w16cid:durableId="831024537">
    <w:abstractNumId w:val="24"/>
  </w:num>
  <w:num w:numId="25" w16cid:durableId="1626153261">
    <w:abstractNumId w:val="31"/>
  </w:num>
  <w:num w:numId="26" w16cid:durableId="1780832773">
    <w:abstractNumId w:val="32"/>
  </w:num>
  <w:num w:numId="27" w16cid:durableId="11344642">
    <w:abstractNumId w:val="17"/>
  </w:num>
  <w:num w:numId="28" w16cid:durableId="1276254014">
    <w:abstractNumId w:val="26"/>
  </w:num>
  <w:num w:numId="29" w16cid:durableId="1562861601">
    <w:abstractNumId w:val="22"/>
  </w:num>
  <w:num w:numId="30" w16cid:durableId="755055593">
    <w:abstractNumId w:val="8"/>
  </w:num>
  <w:num w:numId="31" w16cid:durableId="1080718127">
    <w:abstractNumId w:val="7"/>
  </w:num>
  <w:num w:numId="32" w16cid:durableId="1978026438">
    <w:abstractNumId w:val="29"/>
  </w:num>
  <w:num w:numId="33" w16cid:durableId="487719252">
    <w:abstractNumId w:val="13"/>
  </w:num>
  <w:num w:numId="34" w16cid:durableId="1983995766">
    <w:abstractNumId w:val="35"/>
  </w:num>
  <w:num w:numId="35" w16cid:durableId="1032651419">
    <w:abstractNumId w:val="12"/>
  </w:num>
  <w:num w:numId="36" w16cid:durableId="936523372">
    <w:abstractNumId w:val="9"/>
  </w:num>
  <w:num w:numId="37" w16cid:durableId="1654990897">
    <w:abstractNumId w:val="6"/>
  </w:num>
  <w:num w:numId="38" w16cid:durableId="16321340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72"/>
    <w:rsid w:val="000E726C"/>
    <w:rsid w:val="001A4118"/>
    <w:rsid w:val="003B422E"/>
    <w:rsid w:val="00490E21"/>
    <w:rsid w:val="00597234"/>
    <w:rsid w:val="005E38FB"/>
    <w:rsid w:val="0060040C"/>
    <w:rsid w:val="00627963"/>
    <w:rsid w:val="007016A3"/>
    <w:rsid w:val="00797E72"/>
    <w:rsid w:val="0087115C"/>
    <w:rsid w:val="00B3200A"/>
    <w:rsid w:val="00C32D68"/>
    <w:rsid w:val="00D72CC6"/>
    <w:rsid w:val="00E13E69"/>
    <w:rsid w:val="00F87C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7958"/>
  <w15:chartTrackingRefBased/>
  <w15:docId w15:val="{ECDF5E13-A057-4B80-BD2B-0899E1EC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72"/>
  </w:style>
  <w:style w:type="paragraph" w:styleId="Titre1">
    <w:name w:val="heading 1"/>
    <w:basedOn w:val="Normal"/>
    <w:next w:val="Normal"/>
    <w:link w:val="Titre1Car"/>
    <w:uiPriority w:val="9"/>
    <w:qFormat/>
    <w:rsid w:val="00797E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97E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97E7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97E7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97E7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97E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7E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7E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7E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7E7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97E7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97E7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97E7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97E7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97E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7E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7E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7E72"/>
    <w:rPr>
      <w:rFonts w:eastAsiaTheme="majorEastAsia" w:cstheme="majorBidi"/>
      <w:color w:val="272727" w:themeColor="text1" w:themeTint="D8"/>
    </w:rPr>
  </w:style>
  <w:style w:type="paragraph" w:styleId="Titre">
    <w:name w:val="Title"/>
    <w:basedOn w:val="Normal"/>
    <w:next w:val="Normal"/>
    <w:link w:val="TitreCar"/>
    <w:uiPriority w:val="10"/>
    <w:qFormat/>
    <w:rsid w:val="00797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7E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7E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7E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7E72"/>
    <w:pPr>
      <w:spacing w:before="160"/>
      <w:jc w:val="center"/>
    </w:pPr>
    <w:rPr>
      <w:i/>
      <w:iCs/>
      <w:color w:val="404040" w:themeColor="text1" w:themeTint="BF"/>
    </w:rPr>
  </w:style>
  <w:style w:type="character" w:customStyle="1" w:styleId="CitationCar">
    <w:name w:val="Citation Car"/>
    <w:basedOn w:val="Policepardfaut"/>
    <w:link w:val="Citation"/>
    <w:uiPriority w:val="29"/>
    <w:rsid w:val="00797E72"/>
    <w:rPr>
      <w:i/>
      <w:iCs/>
      <w:color w:val="404040" w:themeColor="text1" w:themeTint="BF"/>
    </w:rPr>
  </w:style>
  <w:style w:type="paragraph" w:styleId="Paragraphedeliste">
    <w:name w:val="List Paragraph"/>
    <w:basedOn w:val="Normal"/>
    <w:uiPriority w:val="34"/>
    <w:qFormat/>
    <w:rsid w:val="00797E72"/>
    <w:pPr>
      <w:ind w:left="720"/>
      <w:contextualSpacing/>
    </w:pPr>
  </w:style>
  <w:style w:type="character" w:styleId="Accentuationintense">
    <w:name w:val="Intense Emphasis"/>
    <w:basedOn w:val="Policepardfaut"/>
    <w:uiPriority w:val="21"/>
    <w:qFormat/>
    <w:rsid w:val="00797E72"/>
    <w:rPr>
      <w:i/>
      <w:iCs/>
      <w:color w:val="2F5496" w:themeColor="accent1" w:themeShade="BF"/>
    </w:rPr>
  </w:style>
  <w:style w:type="paragraph" w:styleId="Citationintense">
    <w:name w:val="Intense Quote"/>
    <w:basedOn w:val="Normal"/>
    <w:next w:val="Normal"/>
    <w:link w:val="CitationintenseCar"/>
    <w:uiPriority w:val="30"/>
    <w:qFormat/>
    <w:rsid w:val="00797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97E72"/>
    <w:rPr>
      <w:i/>
      <w:iCs/>
      <w:color w:val="2F5496" w:themeColor="accent1" w:themeShade="BF"/>
    </w:rPr>
  </w:style>
  <w:style w:type="character" w:styleId="Rfrenceintense">
    <w:name w:val="Intense Reference"/>
    <w:basedOn w:val="Policepardfaut"/>
    <w:uiPriority w:val="32"/>
    <w:qFormat/>
    <w:rsid w:val="00797E72"/>
    <w:rPr>
      <w:b/>
      <w:bCs/>
      <w:smallCaps/>
      <w:color w:val="2F5496" w:themeColor="accent1" w:themeShade="BF"/>
      <w:spacing w:val="5"/>
    </w:rPr>
  </w:style>
  <w:style w:type="character" w:styleId="Lienhypertexte">
    <w:name w:val="Hyperlink"/>
    <w:basedOn w:val="Policepardfaut"/>
    <w:uiPriority w:val="99"/>
    <w:unhideWhenUsed/>
    <w:rsid w:val="00797E72"/>
    <w:rPr>
      <w:color w:val="0563C1" w:themeColor="hyperlink"/>
      <w:u w:val="single"/>
    </w:rPr>
  </w:style>
  <w:style w:type="paragraph" w:styleId="En-tte">
    <w:name w:val="header"/>
    <w:basedOn w:val="Normal"/>
    <w:link w:val="En-tteCar"/>
    <w:uiPriority w:val="99"/>
    <w:unhideWhenUsed/>
    <w:rsid w:val="00627963"/>
    <w:pPr>
      <w:tabs>
        <w:tab w:val="center" w:pos="4536"/>
        <w:tab w:val="right" w:pos="9072"/>
      </w:tabs>
      <w:spacing w:after="0" w:line="240" w:lineRule="auto"/>
    </w:pPr>
  </w:style>
  <w:style w:type="character" w:customStyle="1" w:styleId="En-tteCar">
    <w:name w:val="En-tête Car"/>
    <w:basedOn w:val="Policepardfaut"/>
    <w:link w:val="En-tte"/>
    <w:uiPriority w:val="99"/>
    <w:rsid w:val="00627963"/>
  </w:style>
  <w:style w:type="paragraph" w:styleId="Pieddepage">
    <w:name w:val="footer"/>
    <w:basedOn w:val="Normal"/>
    <w:link w:val="PieddepageCar"/>
    <w:uiPriority w:val="99"/>
    <w:unhideWhenUsed/>
    <w:rsid w:val="006279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7963"/>
  </w:style>
  <w:style w:type="paragraph" w:styleId="NormalWeb">
    <w:name w:val="Normal (Web)"/>
    <w:basedOn w:val="Normal"/>
    <w:uiPriority w:val="99"/>
    <w:semiHidden/>
    <w:unhideWhenUsed/>
    <w:rsid w:val="00597234"/>
    <w:rPr>
      <w:rFonts w:ascii="Times New Roman" w:hAnsi="Times New Roman" w:cs="Times New Roman"/>
      <w:sz w:val="24"/>
      <w:szCs w:val="24"/>
    </w:rPr>
  </w:style>
  <w:style w:type="character" w:styleId="Mentionnonrsolue">
    <w:name w:val="Unresolved Mention"/>
    <w:basedOn w:val="Policepardfaut"/>
    <w:uiPriority w:val="99"/>
    <w:semiHidden/>
    <w:unhideWhenUsed/>
    <w:rsid w:val="001A4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89392">
      <w:bodyDiv w:val="1"/>
      <w:marLeft w:val="0"/>
      <w:marRight w:val="0"/>
      <w:marTop w:val="0"/>
      <w:marBottom w:val="0"/>
      <w:divBdr>
        <w:top w:val="none" w:sz="0" w:space="0" w:color="auto"/>
        <w:left w:val="none" w:sz="0" w:space="0" w:color="auto"/>
        <w:bottom w:val="none" w:sz="0" w:space="0" w:color="auto"/>
        <w:right w:val="none" w:sz="0" w:space="0" w:color="auto"/>
      </w:divBdr>
    </w:div>
    <w:div w:id="13460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t.bourg01@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370B3-1041-4D09-8AF2-2C3F732D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876</Words>
  <Characters>4823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 Poizeau</dc:creator>
  <cp:keywords/>
  <dc:description/>
  <cp:lastModifiedBy>Ge Poizeau</cp:lastModifiedBy>
  <cp:revision>6</cp:revision>
  <dcterms:created xsi:type="dcterms:W3CDTF">2025-01-12T15:05:00Z</dcterms:created>
  <dcterms:modified xsi:type="dcterms:W3CDTF">2025-01-15T16:30:00Z</dcterms:modified>
</cp:coreProperties>
</file>